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088E6" w14:textId="5D6A653F" w:rsidR="002B11ED" w:rsidRDefault="002B11ED" w:rsidP="00C13155">
      <w:pPr>
        <w:pStyle w:val="Otsikko"/>
        <w:ind w:left="630" w:right="305" w:firstLine="0"/>
        <w:rPr>
          <w:sz w:val="60"/>
          <w:szCs w:val="60"/>
        </w:rPr>
      </w:pPr>
    </w:p>
    <w:p w14:paraId="24667325" w14:textId="5C7C75BC" w:rsidR="009F7050" w:rsidRPr="009F7050" w:rsidRDefault="009F7050" w:rsidP="005E6426">
      <w:pPr>
        <w:pStyle w:val="Otsikko"/>
        <w:tabs>
          <w:tab w:val="left" w:pos="2500"/>
        </w:tabs>
        <w:ind w:left="-384" w:right="305" w:hanging="750"/>
        <w:jc w:val="both"/>
        <w:rPr>
          <w:sz w:val="60"/>
          <w:szCs w:val="60"/>
        </w:rPr>
      </w:pPr>
      <w:r>
        <w:rPr>
          <w:sz w:val="60"/>
          <w:szCs w:val="60"/>
        </w:rPr>
        <w:tab/>
      </w:r>
    </w:p>
    <w:p w14:paraId="1CE34867" w14:textId="095C1F65" w:rsidR="002B11ED" w:rsidRDefault="002B11ED" w:rsidP="009F7050">
      <w:pPr>
        <w:pStyle w:val="Otsikko"/>
        <w:tabs>
          <w:tab w:val="left" w:pos="2500"/>
        </w:tabs>
        <w:ind w:left="630" w:right="305" w:firstLine="0"/>
        <w:rPr>
          <w:sz w:val="60"/>
          <w:szCs w:val="60"/>
        </w:rPr>
      </w:pPr>
    </w:p>
    <w:p w14:paraId="588151A6" w14:textId="77777777" w:rsidR="002B11ED" w:rsidRDefault="002B11ED" w:rsidP="00C13155">
      <w:pPr>
        <w:pStyle w:val="Otsikko"/>
        <w:ind w:left="630" w:right="305" w:firstLine="0"/>
        <w:rPr>
          <w:sz w:val="60"/>
          <w:szCs w:val="60"/>
        </w:rPr>
      </w:pPr>
    </w:p>
    <w:p w14:paraId="1822507F" w14:textId="77777777" w:rsidR="00F962CC" w:rsidRPr="00F962CC" w:rsidRDefault="00F962CC" w:rsidP="00F962CC"/>
    <w:p w14:paraId="3862B110" w14:textId="77777777" w:rsidR="0031715B" w:rsidRPr="00B81623" w:rsidRDefault="0031715B" w:rsidP="0031715B">
      <w:pPr>
        <w:pStyle w:val="Otsikko"/>
        <w:ind w:left="630" w:right="305" w:firstLine="0"/>
        <w:rPr>
          <w:sz w:val="60"/>
          <w:szCs w:val="60"/>
        </w:rPr>
      </w:pPr>
      <w:r>
        <w:rPr>
          <w:sz w:val="60"/>
          <w:szCs w:val="60"/>
        </w:rPr>
        <w:t>Hyväksytyt muutokset järjestön sääntöihin</w:t>
      </w:r>
    </w:p>
    <w:p w14:paraId="0D6C9F18" w14:textId="77777777" w:rsidR="002B11ED" w:rsidRDefault="002B11ED">
      <w:pPr>
        <w:rPr>
          <w:rFonts w:ascii="Arial" w:eastAsiaTheme="majorEastAsia" w:hAnsi="Arial" w:cstheme="majorBidi"/>
          <w:bCs/>
          <w:kern w:val="2"/>
          <w:sz w:val="52"/>
          <w:szCs w:val="52"/>
          <w14:ligatures w14:val="standardContextual"/>
        </w:rPr>
      </w:pPr>
      <w:r>
        <w:rPr>
          <w:b/>
          <w:bCs/>
          <w:sz w:val="52"/>
          <w:szCs w:val="52"/>
        </w:rPr>
        <w:br w:type="page"/>
      </w:r>
    </w:p>
    <w:p w14:paraId="0900A7BD" w14:textId="77777777" w:rsidR="00BE64AF" w:rsidRDefault="00BE64AF">
      <w:pPr>
        <w:rPr>
          <w:rFonts w:ascii="Arial" w:hAnsi="Arial" w:cs="Arial"/>
          <w:b/>
          <w:bCs/>
          <w:sz w:val="20"/>
          <w:szCs w:val="20"/>
        </w:rPr>
      </w:pPr>
    </w:p>
    <w:p w14:paraId="00CD1A0E" w14:textId="23CA593F" w:rsidR="00512286" w:rsidRPr="009C0012" w:rsidRDefault="0031715B" w:rsidP="009A126B">
      <w:pPr>
        <w:spacing w:line="21" w:lineRule="atLeast"/>
        <w:jc w:val="both"/>
        <w:rPr>
          <w:rFonts w:ascii="Arial" w:eastAsia="Verdana" w:hAnsi="Arial" w:cs="Arial"/>
          <w:color w:val="000000"/>
          <w:sz w:val="20"/>
          <w:szCs w:val="20"/>
        </w:rPr>
      </w:pPr>
      <w:r>
        <w:rPr>
          <w:rFonts w:ascii="Arial" w:hAnsi="Arial" w:cs="Arial"/>
          <w:b/>
          <w:bCs/>
          <w:sz w:val="20"/>
          <w:szCs w:val="20"/>
        </w:rPr>
        <w:t>Yleiskokous on hyväksynyt seuraavat muutokset järjestön sääntöihin:</w:t>
      </w:r>
    </w:p>
    <w:p w14:paraId="4840ADA4" w14:textId="27347BF3" w:rsidR="00F23E59" w:rsidRPr="00337494" w:rsidRDefault="00F23E59" w:rsidP="0088023A">
      <w:pPr>
        <w:spacing w:line="21" w:lineRule="atLeast"/>
        <w:jc w:val="center"/>
        <w:rPr>
          <w:rFonts w:ascii="Arial" w:hAnsi="Arial" w:cs="Arial"/>
          <w:b/>
          <w:bCs/>
          <w:i/>
          <w:iCs/>
        </w:rPr>
      </w:pPr>
    </w:p>
    <w:tbl>
      <w:tblPr>
        <w:tblStyle w:val="TaulukkoRuudukko"/>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08"/>
        <w:gridCol w:w="4508"/>
      </w:tblGrid>
      <w:tr w:rsidR="000729D4" w14:paraId="662D5854" w14:textId="77777777" w:rsidTr="008617FF">
        <w:tc>
          <w:tcPr>
            <w:tcW w:w="4508" w:type="dxa"/>
            <w:tcBorders>
              <w:bottom w:val="single" w:sz="4" w:space="0" w:color="auto"/>
            </w:tcBorders>
          </w:tcPr>
          <w:p w14:paraId="185C6DDA" w14:textId="75FC95FC" w:rsidR="000729D4" w:rsidRPr="00446927" w:rsidRDefault="000729D4" w:rsidP="0088023A">
            <w:pPr>
              <w:spacing w:line="21" w:lineRule="atLeast"/>
              <w:jc w:val="center"/>
              <w:rPr>
                <w:rFonts w:ascii="Arial" w:hAnsi="Arial" w:cs="Arial"/>
                <w:b/>
                <w:bCs/>
                <w:sz w:val="20"/>
                <w:szCs w:val="20"/>
              </w:rPr>
            </w:pPr>
            <w:r w:rsidRPr="00446927">
              <w:rPr>
                <w:rFonts w:ascii="Arial" w:hAnsi="Arial" w:cs="Arial"/>
                <w:b/>
                <w:bCs/>
                <w:sz w:val="20"/>
                <w:szCs w:val="20"/>
              </w:rPr>
              <w:t>Nykyi</w:t>
            </w:r>
            <w:r w:rsidR="00163CC0" w:rsidRPr="00446927">
              <w:rPr>
                <w:rFonts w:ascii="Arial" w:hAnsi="Arial" w:cs="Arial"/>
                <w:b/>
                <w:bCs/>
                <w:sz w:val="20"/>
                <w:szCs w:val="20"/>
              </w:rPr>
              <w:t>nen säännös</w:t>
            </w:r>
          </w:p>
        </w:tc>
        <w:tc>
          <w:tcPr>
            <w:tcW w:w="4508" w:type="dxa"/>
            <w:tcBorders>
              <w:bottom w:val="single" w:sz="4" w:space="0" w:color="auto"/>
            </w:tcBorders>
          </w:tcPr>
          <w:p w14:paraId="2CEEF4AD" w14:textId="50ACD40C" w:rsidR="000729D4" w:rsidRPr="00F23E59" w:rsidRDefault="0031715B" w:rsidP="0088023A">
            <w:pPr>
              <w:spacing w:line="21" w:lineRule="atLeast"/>
              <w:jc w:val="center"/>
              <w:rPr>
                <w:rFonts w:ascii="Arial" w:hAnsi="Arial" w:cs="Arial"/>
                <w:b/>
                <w:bCs/>
                <w:sz w:val="20"/>
                <w:szCs w:val="20"/>
              </w:rPr>
            </w:pPr>
            <w:r>
              <w:rPr>
                <w:rFonts w:ascii="Arial" w:hAnsi="Arial" w:cs="Arial"/>
                <w:b/>
                <w:bCs/>
                <w:sz w:val="20"/>
                <w:szCs w:val="20"/>
              </w:rPr>
              <w:t>Uusi</w:t>
            </w:r>
          </w:p>
        </w:tc>
      </w:tr>
      <w:tr w:rsidR="008617FF" w14:paraId="07E1FF6C" w14:textId="77777777" w:rsidTr="008617FF">
        <w:tc>
          <w:tcPr>
            <w:tcW w:w="4508" w:type="dxa"/>
            <w:tcBorders>
              <w:top w:val="single" w:sz="4" w:space="0" w:color="auto"/>
              <w:bottom w:val="single" w:sz="4" w:space="0" w:color="auto"/>
            </w:tcBorders>
          </w:tcPr>
          <w:p w14:paraId="7711D26E" w14:textId="77777777" w:rsidR="008617FF" w:rsidRPr="003C337A" w:rsidRDefault="008617FF" w:rsidP="0088023A">
            <w:pPr>
              <w:spacing w:line="21" w:lineRule="atLeast"/>
              <w:jc w:val="center"/>
              <w:outlineLvl w:val="4"/>
              <w:rPr>
                <w:rFonts w:ascii="Arial" w:hAnsi="Arial" w:cs="Arial"/>
                <w:b/>
                <w:bCs/>
                <w:sz w:val="20"/>
                <w:szCs w:val="20"/>
              </w:rPr>
            </w:pPr>
            <w:r w:rsidRPr="003C337A">
              <w:rPr>
                <w:rFonts w:ascii="Arial" w:hAnsi="Arial" w:cs="Arial"/>
                <w:b/>
                <w:bCs/>
                <w:sz w:val="20"/>
                <w:szCs w:val="20"/>
              </w:rPr>
              <w:t>3 §</w:t>
            </w:r>
          </w:p>
          <w:p w14:paraId="01C2C1E5" w14:textId="77777777" w:rsidR="008617FF" w:rsidRPr="003C337A" w:rsidRDefault="008617FF" w:rsidP="0088023A">
            <w:pPr>
              <w:spacing w:line="21" w:lineRule="atLeast"/>
              <w:jc w:val="center"/>
              <w:outlineLvl w:val="4"/>
              <w:rPr>
                <w:rFonts w:ascii="Arial" w:hAnsi="Arial" w:cs="Arial"/>
                <w:b/>
                <w:bCs/>
                <w:sz w:val="20"/>
                <w:szCs w:val="20"/>
              </w:rPr>
            </w:pPr>
            <w:r w:rsidRPr="003C337A">
              <w:rPr>
                <w:rFonts w:ascii="Arial" w:hAnsi="Arial" w:cs="Arial"/>
                <w:b/>
                <w:bCs/>
                <w:sz w:val="20"/>
                <w:szCs w:val="20"/>
              </w:rPr>
              <w:t>Toimintamuodot</w:t>
            </w:r>
          </w:p>
          <w:p w14:paraId="27953274" w14:textId="77777777" w:rsidR="008617FF" w:rsidRPr="004D77BC" w:rsidRDefault="008617FF" w:rsidP="0088023A">
            <w:pPr>
              <w:spacing w:line="21" w:lineRule="atLeast"/>
              <w:ind w:firstLine="32"/>
              <w:outlineLvl w:val="4"/>
              <w:rPr>
                <w:rFonts w:ascii="Arial" w:hAnsi="Arial" w:cs="Arial"/>
                <w:sz w:val="20"/>
                <w:szCs w:val="20"/>
              </w:rPr>
            </w:pPr>
            <w:r w:rsidRPr="004D77BC">
              <w:rPr>
                <w:rFonts w:ascii="Arial" w:hAnsi="Arial" w:cs="Arial"/>
                <w:sz w:val="20"/>
                <w:szCs w:val="20"/>
              </w:rPr>
              <w:t>Tarkoituksensa toteuttamiseksi järjestö:</w:t>
            </w:r>
          </w:p>
          <w:p w14:paraId="21BD51D4" w14:textId="77777777" w:rsidR="008617FF" w:rsidRDefault="008617FF" w:rsidP="0088023A">
            <w:pPr>
              <w:spacing w:line="21" w:lineRule="atLeast"/>
              <w:outlineLvl w:val="4"/>
              <w:rPr>
                <w:rFonts w:ascii="Arial" w:hAnsi="Arial" w:cs="Arial"/>
                <w:sz w:val="20"/>
                <w:szCs w:val="20"/>
              </w:rPr>
            </w:pPr>
            <w:r>
              <w:rPr>
                <w:rFonts w:ascii="Arial" w:hAnsi="Arial" w:cs="Arial"/>
                <w:sz w:val="20"/>
                <w:szCs w:val="20"/>
              </w:rPr>
              <w:t>[…]</w:t>
            </w:r>
          </w:p>
          <w:p w14:paraId="76F8F9A5" w14:textId="77777777" w:rsidR="008617FF" w:rsidRDefault="008617FF" w:rsidP="0088023A">
            <w:pPr>
              <w:spacing w:line="21" w:lineRule="atLeast"/>
              <w:outlineLvl w:val="4"/>
              <w:rPr>
                <w:rFonts w:ascii="Arial" w:hAnsi="Arial" w:cs="Arial"/>
                <w:sz w:val="20"/>
                <w:szCs w:val="20"/>
              </w:rPr>
            </w:pPr>
            <w:r w:rsidRPr="004D77BC">
              <w:rPr>
                <w:rFonts w:ascii="Arial" w:hAnsi="Arial" w:cs="Arial"/>
                <w:sz w:val="20"/>
                <w:szCs w:val="20"/>
              </w:rPr>
              <w:t>9) harjoittaa veripalvelutoimintaa veripalvelulain (197/2005) mukaisesti</w:t>
            </w:r>
          </w:p>
          <w:p w14:paraId="488E21A8" w14:textId="77777777" w:rsidR="008617FF" w:rsidRDefault="008617FF" w:rsidP="0088023A">
            <w:pPr>
              <w:spacing w:line="21" w:lineRule="atLeast"/>
              <w:outlineLvl w:val="4"/>
              <w:rPr>
                <w:rFonts w:ascii="Arial" w:hAnsi="Arial" w:cs="Arial"/>
                <w:sz w:val="20"/>
                <w:szCs w:val="20"/>
              </w:rPr>
            </w:pPr>
            <w:r>
              <w:rPr>
                <w:rFonts w:ascii="Arial" w:hAnsi="Arial" w:cs="Arial"/>
                <w:sz w:val="20"/>
                <w:szCs w:val="20"/>
              </w:rPr>
              <w:t>[…]</w:t>
            </w:r>
          </w:p>
          <w:p w14:paraId="62BB896F" w14:textId="77777777" w:rsidR="008617FF" w:rsidRPr="003C337A" w:rsidRDefault="008617FF" w:rsidP="0088023A">
            <w:pPr>
              <w:spacing w:line="21" w:lineRule="atLeast"/>
              <w:jc w:val="center"/>
              <w:outlineLvl w:val="4"/>
              <w:rPr>
                <w:rFonts w:ascii="Arial" w:hAnsi="Arial" w:cs="Arial"/>
                <w:b/>
                <w:bCs/>
                <w:sz w:val="20"/>
                <w:szCs w:val="20"/>
              </w:rPr>
            </w:pPr>
          </w:p>
        </w:tc>
        <w:tc>
          <w:tcPr>
            <w:tcW w:w="4508" w:type="dxa"/>
            <w:tcBorders>
              <w:top w:val="single" w:sz="4" w:space="0" w:color="auto"/>
              <w:bottom w:val="single" w:sz="4" w:space="0" w:color="auto"/>
            </w:tcBorders>
          </w:tcPr>
          <w:p w14:paraId="454F25C4" w14:textId="77777777" w:rsidR="008617FF" w:rsidRPr="003C337A" w:rsidRDefault="008617FF" w:rsidP="0088023A">
            <w:pPr>
              <w:spacing w:line="21" w:lineRule="atLeast"/>
              <w:jc w:val="center"/>
              <w:outlineLvl w:val="4"/>
              <w:rPr>
                <w:rFonts w:ascii="Arial" w:hAnsi="Arial" w:cs="Arial"/>
                <w:b/>
                <w:bCs/>
                <w:sz w:val="20"/>
                <w:szCs w:val="20"/>
              </w:rPr>
            </w:pPr>
            <w:r w:rsidRPr="003C337A">
              <w:rPr>
                <w:rFonts w:ascii="Arial" w:hAnsi="Arial" w:cs="Arial"/>
                <w:b/>
                <w:bCs/>
                <w:sz w:val="20"/>
                <w:szCs w:val="20"/>
              </w:rPr>
              <w:t>3 §</w:t>
            </w:r>
          </w:p>
          <w:p w14:paraId="0868AF24" w14:textId="77777777" w:rsidR="008617FF" w:rsidRPr="003C337A" w:rsidRDefault="008617FF" w:rsidP="0088023A">
            <w:pPr>
              <w:spacing w:line="21" w:lineRule="atLeast"/>
              <w:jc w:val="center"/>
              <w:outlineLvl w:val="4"/>
              <w:rPr>
                <w:rFonts w:ascii="Arial" w:hAnsi="Arial" w:cs="Arial"/>
                <w:b/>
                <w:bCs/>
                <w:sz w:val="20"/>
                <w:szCs w:val="20"/>
              </w:rPr>
            </w:pPr>
            <w:r w:rsidRPr="003C337A">
              <w:rPr>
                <w:rFonts w:ascii="Arial" w:hAnsi="Arial" w:cs="Arial"/>
                <w:b/>
                <w:bCs/>
                <w:sz w:val="20"/>
                <w:szCs w:val="20"/>
              </w:rPr>
              <w:t>Toimintamuodot</w:t>
            </w:r>
          </w:p>
          <w:p w14:paraId="3313B0E0" w14:textId="77777777" w:rsidR="008617FF" w:rsidRPr="009C5259" w:rsidRDefault="008617FF" w:rsidP="0088023A">
            <w:pPr>
              <w:spacing w:line="21" w:lineRule="atLeast"/>
              <w:ind w:firstLine="32"/>
              <w:outlineLvl w:val="4"/>
              <w:rPr>
                <w:rFonts w:ascii="Arial" w:hAnsi="Arial" w:cs="Arial"/>
                <w:sz w:val="20"/>
                <w:szCs w:val="20"/>
              </w:rPr>
            </w:pPr>
            <w:r w:rsidRPr="009C5259">
              <w:rPr>
                <w:rFonts w:ascii="Arial" w:hAnsi="Arial" w:cs="Arial"/>
                <w:sz w:val="20"/>
                <w:szCs w:val="20"/>
              </w:rPr>
              <w:t>Tarkoituksensa toteuttamiseksi järjestö:</w:t>
            </w:r>
          </w:p>
          <w:p w14:paraId="15754F14" w14:textId="77777777" w:rsidR="008617FF" w:rsidRDefault="008617FF" w:rsidP="0088023A">
            <w:pPr>
              <w:spacing w:line="21" w:lineRule="atLeast"/>
              <w:outlineLvl w:val="4"/>
              <w:rPr>
                <w:rFonts w:ascii="Arial" w:hAnsi="Arial" w:cs="Arial"/>
                <w:sz w:val="20"/>
                <w:szCs w:val="20"/>
              </w:rPr>
            </w:pPr>
            <w:r>
              <w:rPr>
                <w:rFonts w:ascii="Arial" w:hAnsi="Arial" w:cs="Arial"/>
                <w:sz w:val="20"/>
                <w:szCs w:val="20"/>
              </w:rPr>
              <w:t>[…]</w:t>
            </w:r>
          </w:p>
          <w:p w14:paraId="5067739A" w14:textId="77777777" w:rsidR="008617FF" w:rsidRDefault="008617FF" w:rsidP="0088023A">
            <w:pPr>
              <w:spacing w:line="21" w:lineRule="atLeast"/>
              <w:outlineLvl w:val="4"/>
              <w:rPr>
                <w:rFonts w:ascii="Arial" w:hAnsi="Arial" w:cs="Arial"/>
                <w:strike/>
                <w:sz w:val="20"/>
                <w:szCs w:val="20"/>
              </w:rPr>
            </w:pPr>
            <w:r w:rsidRPr="009C5259">
              <w:rPr>
                <w:rFonts w:ascii="Arial" w:hAnsi="Arial" w:cs="Arial"/>
                <w:sz w:val="20"/>
                <w:szCs w:val="20"/>
              </w:rPr>
              <w:t xml:space="preserve">9) harjoittaa veripalvelutoimintaa </w:t>
            </w:r>
          </w:p>
          <w:p w14:paraId="2BCAC3C6" w14:textId="77777777" w:rsidR="008617FF" w:rsidRDefault="008617FF" w:rsidP="0088023A">
            <w:pPr>
              <w:spacing w:line="21" w:lineRule="atLeast"/>
              <w:outlineLvl w:val="4"/>
              <w:rPr>
                <w:rFonts w:ascii="Arial" w:hAnsi="Arial" w:cs="Arial"/>
                <w:sz w:val="20"/>
                <w:szCs w:val="20"/>
              </w:rPr>
            </w:pPr>
            <w:r>
              <w:rPr>
                <w:rFonts w:ascii="Arial" w:hAnsi="Arial" w:cs="Arial"/>
                <w:sz w:val="20"/>
                <w:szCs w:val="20"/>
              </w:rPr>
              <w:t>[…]</w:t>
            </w:r>
          </w:p>
          <w:p w14:paraId="4F945086" w14:textId="77777777" w:rsidR="008617FF" w:rsidRPr="003C337A" w:rsidRDefault="008617FF" w:rsidP="0088023A">
            <w:pPr>
              <w:spacing w:line="21" w:lineRule="atLeast"/>
              <w:jc w:val="center"/>
              <w:outlineLvl w:val="4"/>
              <w:rPr>
                <w:rFonts w:ascii="Arial" w:hAnsi="Arial" w:cs="Arial"/>
                <w:b/>
                <w:bCs/>
                <w:sz w:val="20"/>
                <w:szCs w:val="20"/>
              </w:rPr>
            </w:pPr>
          </w:p>
        </w:tc>
      </w:tr>
      <w:tr w:rsidR="008617FF" w14:paraId="5CCCA916" w14:textId="77777777" w:rsidTr="008617FF">
        <w:tc>
          <w:tcPr>
            <w:tcW w:w="4508" w:type="dxa"/>
            <w:tcBorders>
              <w:top w:val="single" w:sz="4" w:space="0" w:color="auto"/>
              <w:bottom w:val="single" w:sz="4" w:space="0" w:color="auto"/>
            </w:tcBorders>
          </w:tcPr>
          <w:p w14:paraId="2F7F13F5" w14:textId="77777777" w:rsidR="008617FF" w:rsidRPr="00103489" w:rsidRDefault="008617FF" w:rsidP="0088023A">
            <w:pPr>
              <w:spacing w:line="21" w:lineRule="atLeast"/>
              <w:jc w:val="center"/>
              <w:textAlignment w:val="baseline"/>
              <w:rPr>
                <w:rFonts w:ascii="Arial" w:eastAsia="Times New Roman" w:hAnsi="Arial" w:cs="Arial"/>
                <w:b/>
                <w:bCs/>
                <w:sz w:val="20"/>
                <w:szCs w:val="20"/>
                <w:lang w:eastAsia="fi-FI"/>
              </w:rPr>
            </w:pPr>
            <w:r w:rsidRPr="00103489">
              <w:rPr>
                <w:rFonts w:ascii="Arial" w:eastAsia="Times New Roman" w:hAnsi="Arial" w:cs="Arial"/>
                <w:b/>
                <w:bCs/>
                <w:sz w:val="20"/>
                <w:szCs w:val="20"/>
                <w:lang w:eastAsia="fi-FI"/>
              </w:rPr>
              <w:t>37 §</w:t>
            </w:r>
          </w:p>
          <w:p w14:paraId="392D69FB" w14:textId="77777777" w:rsidR="008617FF" w:rsidRPr="00103489" w:rsidRDefault="008617FF" w:rsidP="0088023A">
            <w:pPr>
              <w:spacing w:line="21" w:lineRule="atLeast"/>
              <w:jc w:val="center"/>
              <w:textAlignment w:val="baseline"/>
              <w:rPr>
                <w:rFonts w:ascii="Arial" w:eastAsia="Times New Roman" w:hAnsi="Arial" w:cs="Arial"/>
                <w:b/>
                <w:bCs/>
                <w:sz w:val="20"/>
                <w:szCs w:val="20"/>
                <w:lang w:eastAsia="fi-FI"/>
              </w:rPr>
            </w:pPr>
            <w:r w:rsidRPr="00103489">
              <w:rPr>
                <w:rFonts w:ascii="Arial" w:eastAsia="Times New Roman" w:hAnsi="Arial" w:cs="Arial"/>
                <w:b/>
                <w:bCs/>
                <w:sz w:val="20"/>
                <w:szCs w:val="20"/>
                <w:lang w:eastAsia="fi-FI"/>
              </w:rPr>
              <w:t>Piirin hallitus</w:t>
            </w:r>
          </w:p>
          <w:p w14:paraId="1E47A311" w14:textId="77777777" w:rsidR="008617FF" w:rsidRPr="00890CDE" w:rsidRDefault="008617FF" w:rsidP="0088023A">
            <w:pPr>
              <w:spacing w:line="21" w:lineRule="atLeast"/>
              <w:jc w:val="both"/>
              <w:textAlignment w:val="baseline"/>
              <w:rPr>
                <w:rFonts w:ascii="Arial" w:eastAsia="Times New Roman" w:hAnsi="Arial" w:cs="Arial"/>
                <w:sz w:val="20"/>
                <w:szCs w:val="20"/>
                <w:lang w:eastAsia="fi-FI"/>
              </w:rPr>
            </w:pPr>
            <w:r w:rsidRPr="00890CDE">
              <w:rPr>
                <w:rFonts w:ascii="Arial" w:eastAsia="Times New Roman" w:hAnsi="Arial" w:cs="Arial"/>
                <w:sz w:val="20"/>
                <w:szCs w:val="20"/>
                <w:lang w:eastAsia="fi-FI"/>
              </w:rPr>
              <w:t> </w:t>
            </w:r>
          </w:p>
          <w:p w14:paraId="3D4797B2" w14:textId="77777777" w:rsidR="008617FF" w:rsidRPr="00890CDE" w:rsidRDefault="008617FF" w:rsidP="0088023A">
            <w:pPr>
              <w:spacing w:line="21" w:lineRule="atLeast"/>
              <w:jc w:val="both"/>
              <w:textAlignment w:val="baseline"/>
              <w:rPr>
                <w:rFonts w:ascii="Arial" w:eastAsia="Times New Roman" w:hAnsi="Arial" w:cs="Arial"/>
                <w:sz w:val="20"/>
                <w:szCs w:val="20"/>
                <w:lang w:eastAsia="fi-FI"/>
              </w:rPr>
            </w:pPr>
            <w:r w:rsidRPr="00890CDE">
              <w:rPr>
                <w:rFonts w:ascii="Arial" w:eastAsia="Times New Roman" w:hAnsi="Arial" w:cs="Arial"/>
                <w:sz w:val="20"/>
                <w:szCs w:val="20"/>
                <w:lang w:eastAsia="fi-FI"/>
              </w:rPr>
              <w:t>Piirin hallitukseen kuuluvat piirin puheenjohtaja ja varapuheenjohtaja sekä vähintään kuusi ja enintään kuusitoista muuta jäsentä sen mukaan kuin piirin kokous on päättänyt. Muista jäsenistä vähintään kolme ja enintään kahdeksan</w:t>
            </w:r>
            <w:r w:rsidRPr="00890CDE">
              <w:rPr>
                <w:rFonts w:ascii="Arial" w:eastAsia="Times New Roman" w:hAnsi="Arial" w:cs="Arial"/>
                <w:b/>
                <w:bCs/>
                <w:sz w:val="20"/>
                <w:szCs w:val="20"/>
                <w:lang w:eastAsia="fi-FI"/>
              </w:rPr>
              <w:t xml:space="preserve"> </w:t>
            </w:r>
            <w:r w:rsidRPr="00890CDE">
              <w:rPr>
                <w:rFonts w:ascii="Arial" w:eastAsia="Times New Roman" w:hAnsi="Arial" w:cs="Arial"/>
                <w:sz w:val="20"/>
                <w:szCs w:val="20"/>
                <w:lang w:eastAsia="fi-FI"/>
              </w:rPr>
              <w:t>on vuosittain erovuorossa. </w:t>
            </w:r>
          </w:p>
          <w:p w14:paraId="7E935D4E" w14:textId="77777777" w:rsidR="008617FF" w:rsidRPr="00890CDE" w:rsidRDefault="008617FF" w:rsidP="0088023A">
            <w:pPr>
              <w:spacing w:line="21" w:lineRule="atLeast"/>
              <w:jc w:val="both"/>
              <w:textAlignment w:val="baseline"/>
              <w:rPr>
                <w:rFonts w:ascii="Arial" w:eastAsia="Times New Roman" w:hAnsi="Arial" w:cs="Arial"/>
                <w:sz w:val="20"/>
                <w:szCs w:val="20"/>
                <w:lang w:eastAsia="fi-FI"/>
              </w:rPr>
            </w:pPr>
            <w:r w:rsidRPr="00890CDE">
              <w:rPr>
                <w:rFonts w:ascii="Arial" w:eastAsia="Times New Roman" w:hAnsi="Arial" w:cs="Arial"/>
                <w:sz w:val="20"/>
                <w:szCs w:val="20"/>
                <w:lang w:eastAsia="fi-FI"/>
              </w:rPr>
              <w:t> </w:t>
            </w:r>
          </w:p>
          <w:p w14:paraId="766F6AC6" w14:textId="77777777" w:rsidR="008617FF" w:rsidRDefault="008617FF" w:rsidP="0088023A">
            <w:pPr>
              <w:spacing w:line="21" w:lineRule="atLeast"/>
              <w:jc w:val="both"/>
              <w:textAlignment w:val="baseline"/>
              <w:rPr>
                <w:rFonts w:ascii="Arial" w:eastAsia="Times New Roman" w:hAnsi="Arial" w:cs="Arial"/>
                <w:sz w:val="20"/>
                <w:szCs w:val="20"/>
                <w:lang w:eastAsia="fi-FI"/>
              </w:rPr>
            </w:pPr>
          </w:p>
          <w:p w14:paraId="2B602E6F" w14:textId="77777777" w:rsidR="008617FF" w:rsidRDefault="008617FF" w:rsidP="0088023A">
            <w:pPr>
              <w:spacing w:line="21" w:lineRule="atLeast"/>
              <w:jc w:val="both"/>
              <w:textAlignment w:val="baseline"/>
              <w:rPr>
                <w:rFonts w:ascii="Arial" w:eastAsia="Times New Roman" w:hAnsi="Arial" w:cs="Arial"/>
                <w:sz w:val="20"/>
                <w:szCs w:val="20"/>
                <w:lang w:eastAsia="fi-FI"/>
              </w:rPr>
            </w:pPr>
          </w:p>
          <w:p w14:paraId="23E21F95" w14:textId="77777777" w:rsidR="008617FF" w:rsidRPr="00890CDE" w:rsidRDefault="008617FF" w:rsidP="0088023A">
            <w:pPr>
              <w:spacing w:line="21" w:lineRule="atLeast"/>
              <w:jc w:val="both"/>
              <w:textAlignment w:val="baseline"/>
              <w:rPr>
                <w:rFonts w:ascii="Arial" w:eastAsia="Times New Roman" w:hAnsi="Arial" w:cs="Arial"/>
                <w:sz w:val="20"/>
                <w:szCs w:val="20"/>
                <w:lang w:eastAsia="fi-FI"/>
              </w:rPr>
            </w:pPr>
            <w:r w:rsidRPr="00890CDE">
              <w:rPr>
                <w:rFonts w:ascii="Arial" w:eastAsia="Times New Roman" w:hAnsi="Arial" w:cs="Arial"/>
                <w:sz w:val="20"/>
                <w:szCs w:val="20"/>
                <w:lang w:eastAsia="fi-FI"/>
              </w:rPr>
              <w:t>Piirin puheenjohtajan, varapuheenjohtajan ja muut piirin hallituksen jäsenet valitsee piirin kokous kahden vuoden pituiseksi toimikaudeksi. </w:t>
            </w:r>
          </w:p>
          <w:p w14:paraId="34E26701" w14:textId="77777777" w:rsidR="008617FF" w:rsidRPr="00890CDE" w:rsidRDefault="008617FF" w:rsidP="0088023A">
            <w:pPr>
              <w:spacing w:line="21" w:lineRule="atLeast"/>
              <w:jc w:val="both"/>
              <w:textAlignment w:val="baseline"/>
              <w:rPr>
                <w:rFonts w:ascii="Arial" w:eastAsia="Times New Roman" w:hAnsi="Arial" w:cs="Arial"/>
                <w:sz w:val="20"/>
                <w:szCs w:val="20"/>
                <w:lang w:eastAsia="fi-FI"/>
              </w:rPr>
            </w:pPr>
            <w:r w:rsidRPr="00890CDE">
              <w:rPr>
                <w:rFonts w:ascii="Arial" w:eastAsia="Times New Roman" w:hAnsi="Arial" w:cs="Arial"/>
                <w:sz w:val="20"/>
                <w:szCs w:val="20"/>
                <w:lang w:eastAsia="fi-FI"/>
              </w:rPr>
              <w:t> </w:t>
            </w:r>
          </w:p>
          <w:p w14:paraId="6C965CF7" w14:textId="77777777" w:rsidR="008617FF" w:rsidRPr="00890CDE" w:rsidRDefault="008617FF" w:rsidP="0088023A">
            <w:pPr>
              <w:spacing w:line="21" w:lineRule="atLeast"/>
              <w:jc w:val="both"/>
              <w:textAlignment w:val="baseline"/>
              <w:rPr>
                <w:rFonts w:ascii="Arial" w:eastAsia="Times New Roman" w:hAnsi="Arial" w:cs="Arial"/>
                <w:sz w:val="20"/>
                <w:szCs w:val="20"/>
                <w:lang w:eastAsia="fi-FI"/>
              </w:rPr>
            </w:pPr>
            <w:r w:rsidRPr="00890CDE">
              <w:rPr>
                <w:rFonts w:ascii="Arial" w:eastAsia="Times New Roman" w:hAnsi="Arial" w:cs="Arial"/>
                <w:sz w:val="20"/>
                <w:szCs w:val="20"/>
                <w:lang w:eastAsia="fi-FI"/>
              </w:rPr>
              <w:t>Jos järjestön hallitus perustellusta syystä katsoo, että piirin luottamustoimeen valittu henkilö ei täytä tämän asetuksen 8 ja 20§:</w:t>
            </w:r>
            <w:proofErr w:type="spellStart"/>
            <w:r w:rsidRPr="00890CDE">
              <w:rPr>
                <w:rFonts w:ascii="Arial" w:eastAsia="Times New Roman" w:hAnsi="Arial" w:cs="Arial"/>
                <w:sz w:val="20"/>
                <w:szCs w:val="20"/>
                <w:lang w:eastAsia="fi-FI"/>
              </w:rPr>
              <w:t>ssä</w:t>
            </w:r>
            <w:proofErr w:type="spellEnd"/>
            <w:r w:rsidRPr="00890CDE">
              <w:rPr>
                <w:rFonts w:ascii="Arial" w:eastAsia="Times New Roman" w:hAnsi="Arial" w:cs="Arial"/>
                <w:sz w:val="20"/>
                <w:szCs w:val="20"/>
                <w:lang w:eastAsia="fi-FI"/>
              </w:rPr>
              <w:t xml:space="preserve"> jäsenelle ja luottamushenkilölle asetettuja edellytyksiä, sen tulee velvoittaa pääsihteeri kutsumaan koolle uusi piirin kokous piirin kustannuksella. </w:t>
            </w:r>
          </w:p>
          <w:p w14:paraId="5F795422" w14:textId="77777777" w:rsidR="008617FF" w:rsidRPr="00890CDE" w:rsidRDefault="008617FF" w:rsidP="0088023A">
            <w:pPr>
              <w:spacing w:line="21" w:lineRule="atLeast"/>
              <w:jc w:val="both"/>
              <w:textAlignment w:val="baseline"/>
              <w:rPr>
                <w:rFonts w:ascii="Arial" w:eastAsia="Times New Roman" w:hAnsi="Arial" w:cs="Arial"/>
                <w:sz w:val="20"/>
                <w:szCs w:val="20"/>
                <w:lang w:eastAsia="fi-FI"/>
              </w:rPr>
            </w:pPr>
            <w:r w:rsidRPr="00890CDE">
              <w:rPr>
                <w:rFonts w:ascii="Arial" w:eastAsia="Times New Roman" w:hAnsi="Arial" w:cs="Arial"/>
                <w:sz w:val="20"/>
                <w:szCs w:val="20"/>
                <w:lang w:eastAsia="fi-FI"/>
              </w:rPr>
              <w:t> </w:t>
            </w:r>
          </w:p>
          <w:p w14:paraId="4C9D857A" w14:textId="77777777" w:rsidR="008617FF" w:rsidRPr="00890CDE" w:rsidRDefault="008617FF" w:rsidP="0088023A">
            <w:pPr>
              <w:spacing w:line="21" w:lineRule="atLeast"/>
              <w:jc w:val="both"/>
              <w:textAlignment w:val="baseline"/>
              <w:rPr>
                <w:rFonts w:ascii="Arial" w:eastAsia="Times New Roman" w:hAnsi="Arial" w:cs="Arial"/>
                <w:sz w:val="20"/>
                <w:szCs w:val="20"/>
                <w:lang w:eastAsia="fi-FI"/>
              </w:rPr>
            </w:pPr>
            <w:r w:rsidRPr="00890CDE">
              <w:rPr>
                <w:rFonts w:ascii="Arial" w:eastAsia="Times New Roman" w:hAnsi="Arial" w:cs="Arial"/>
                <w:sz w:val="20"/>
                <w:szCs w:val="20"/>
                <w:lang w:eastAsia="fi-FI"/>
              </w:rPr>
              <w:t>Sama henkilö voidaan valita piirin hallituksen jäseneksi enintään kolmeksi peräkkäiseksi toimikaudeksi. </w:t>
            </w:r>
          </w:p>
          <w:p w14:paraId="52166D17" w14:textId="77777777" w:rsidR="008617FF" w:rsidRPr="00890CDE" w:rsidRDefault="008617FF" w:rsidP="0088023A">
            <w:pPr>
              <w:spacing w:line="21" w:lineRule="atLeast"/>
              <w:jc w:val="both"/>
              <w:textAlignment w:val="baseline"/>
              <w:rPr>
                <w:rFonts w:ascii="Arial" w:eastAsia="Times New Roman" w:hAnsi="Arial" w:cs="Arial"/>
                <w:sz w:val="20"/>
                <w:szCs w:val="20"/>
                <w:lang w:eastAsia="fi-FI"/>
              </w:rPr>
            </w:pPr>
            <w:r w:rsidRPr="00890CDE">
              <w:rPr>
                <w:rFonts w:ascii="Arial" w:eastAsia="Times New Roman" w:hAnsi="Arial" w:cs="Arial"/>
                <w:sz w:val="20"/>
                <w:szCs w:val="20"/>
                <w:lang w:eastAsia="fi-FI"/>
              </w:rPr>
              <w:t> </w:t>
            </w:r>
          </w:p>
          <w:p w14:paraId="4163E80B" w14:textId="77777777" w:rsidR="008617FF" w:rsidRDefault="008617FF" w:rsidP="0088023A">
            <w:pPr>
              <w:spacing w:line="21" w:lineRule="atLeast"/>
              <w:jc w:val="both"/>
              <w:textAlignment w:val="baseline"/>
              <w:rPr>
                <w:rFonts w:ascii="Arial" w:eastAsia="Times New Roman" w:hAnsi="Arial" w:cs="Arial"/>
                <w:sz w:val="20"/>
                <w:szCs w:val="20"/>
                <w:lang w:eastAsia="fi-FI"/>
              </w:rPr>
            </w:pPr>
            <w:r w:rsidRPr="00890CDE">
              <w:rPr>
                <w:rFonts w:ascii="Arial" w:eastAsia="Times New Roman" w:hAnsi="Arial" w:cs="Arial"/>
                <w:sz w:val="20"/>
                <w:szCs w:val="20"/>
                <w:lang w:eastAsia="fi-FI"/>
              </w:rPr>
              <w:t>Piirin hallitus on päätösvaltainen, kun läsnä on vähintään puolet sen jäsenistä piirin puheenjohtaja tai varapuheenjohtaja mukaan luettuna. </w:t>
            </w:r>
          </w:p>
          <w:p w14:paraId="30C9BBEC" w14:textId="77777777" w:rsidR="008617FF" w:rsidRPr="00890CDE" w:rsidRDefault="008617FF" w:rsidP="0088023A">
            <w:pPr>
              <w:spacing w:line="21" w:lineRule="atLeast"/>
              <w:jc w:val="both"/>
              <w:textAlignment w:val="baseline"/>
              <w:rPr>
                <w:rFonts w:ascii="Arial" w:eastAsia="Times New Roman" w:hAnsi="Arial" w:cs="Arial"/>
                <w:sz w:val="20"/>
                <w:szCs w:val="20"/>
                <w:lang w:eastAsia="fi-FI"/>
              </w:rPr>
            </w:pPr>
          </w:p>
          <w:p w14:paraId="17EC2B51" w14:textId="463B22FA" w:rsidR="008617FF" w:rsidRPr="003C337A" w:rsidRDefault="008617FF" w:rsidP="0088023A">
            <w:pPr>
              <w:spacing w:line="21" w:lineRule="atLeast"/>
              <w:jc w:val="both"/>
              <w:outlineLvl w:val="4"/>
              <w:rPr>
                <w:rFonts w:ascii="Arial" w:hAnsi="Arial" w:cs="Arial"/>
                <w:b/>
                <w:bCs/>
                <w:sz w:val="20"/>
                <w:szCs w:val="20"/>
              </w:rPr>
            </w:pPr>
            <w:r w:rsidRPr="00890CDE">
              <w:rPr>
                <w:rFonts w:ascii="Arial" w:eastAsia="Times New Roman" w:hAnsi="Arial" w:cs="Arial"/>
                <w:sz w:val="20"/>
                <w:szCs w:val="20"/>
                <w:lang w:eastAsia="fi-FI"/>
              </w:rPr>
              <w:t>Piirin hallitus ottaa ja erottaa toiminnanjohtajan, jonka tehtävänä on valmistella piirin hallituksessa käsiteltävät asiat ja panna täytäntöön piirin hallituksen päätökset. </w:t>
            </w:r>
          </w:p>
        </w:tc>
        <w:tc>
          <w:tcPr>
            <w:tcW w:w="4508" w:type="dxa"/>
            <w:tcBorders>
              <w:top w:val="single" w:sz="4" w:space="0" w:color="auto"/>
              <w:bottom w:val="single" w:sz="4" w:space="0" w:color="auto"/>
            </w:tcBorders>
          </w:tcPr>
          <w:p w14:paraId="65B9AD48" w14:textId="77777777" w:rsidR="008617FF" w:rsidRPr="00103489" w:rsidRDefault="008617FF" w:rsidP="0088023A">
            <w:pPr>
              <w:spacing w:line="21" w:lineRule="atLeast"/>
              <w:jc w:val="center"/>
              <w:rPr>
                <w:rFonts w:ascii="Arial" w:hAnsi="Arial" w:cs="Arial"/>
                <w:b/>
                <w:bCs/>
                <w:sz w:val="20"/>
                <w:szCs w:val="20"/>
              </w:rPr>
            </w:pPr>
            <w:r w:rsidRPr="00103489">
              <w:rPr>
                <w:rFonts w:ascii="Arial" w:hAnsi="Arial" w:cs="Arial"/>
                <w:b/>
                <w:bCs/>
                <w:sz w:val="20"/>
                <w:szCs w:val="20"/>
              </w:rPr>
              <w:t>37 §</w:t>
            </w:r>
          </w:p>
          <w:p w14:paraId="1F39828B" w14:textId="77777777" w:rsidR="008617FF" w:rsidRPr="00103489" w:rsidRDefault="008617FF" w:rsidP="0088023A">
            <w:pPr>
              <w:spacing w:line="21" w:lineRule="atLeast"/>
              <w:jc w:val="center"/>
              <w:rPr>
                <w:rFonts w:ascii="Arial" w:hAnsi="Arial" w:cs="Arial"/>
                <w:b/>
                <w:bCs/>
                <w:sz w:val="20"/>
                <w:szCs w:val="20"/>
              </w:rPr>
            </w:pPr>
            <w:r w:rsidRPr="00103489">
              <w:rPr>
                <w:rFonts w:ascii="Arial" w:hAnsi="Arial" w:cs="Arial"/>
                <w:b/>
                <w:bCs/>
                <w:sz w:val="20"/>
                <w:szCs w:val="20"/>
              </w:rPr>
              <w:t>Piirin hallitus</w:t>
            </w:r>
          </w:p>
          <w:p w14:paraId="7C51CABC" w14:textId="77777777" w:rsidR="008617FF" w:rsidRPr="00FF7A34" w:rsidRDefault="008617FF" w:rsidP="0088023A">
            <w:pPr>
              <w:spacing w:line="21" w:lineRule="atLeast"/>
              <w:jc w:val="both"/>
              <w:rPr>
                <w:rFonts w:ascii="Arial" w:hAnsi="Arial" w:cs="Arial"/>
                <w:sz w:val="20"/>
                <w:szCs w:val="20"/>
              </w:rPr>
            </w:pPr>
          </w:p>
          <w:p w14:paraId="68DB8FFF" w14:textId="77777777" w:rsidR="008617FF" w:rsidRDefault="008617FF" w:rsidP="0088023A">
            <w:pPr>
              <w:spacing w:line="21" w:lineRule="atLeast"/>
              <w:jc w:val="both"/>
            </w:pPr>
            <w:r>
              <w:rPr>
                <w:rFonts w:ascii="Arial" w:hAnsi="Arial" w:cs="Arial"/>
                <w:sz w:val="20"/>
                <w:szCs w:val="20"/>
              </w:rPr>
              <w:t xml:space="preserve">Piirin hallitukseen kuuluvat piirin puheenjohtaja ja varapuheenjohtaja sekä vähintään kuusi ja enintään kuusitoista muuta jäsentä sen mukaan kuin piirin kokous on päättänyt. Muista jäsenistä vähintään kolme ja enintään kahdeksan on vuosittain erovuorossa. </w:t>
            </w:r>
            <w:r>
              <w:rPr>
                <w:rFonts w:ascii="Arial" w:hAnsi="Arial" w:cs="Arial"/>
                <w:b/>
                <w:bCs/>
                <w:i/>
                <w:iCs/>
                <w:sz w:val="20"/>
                <w:szCs w:val="20"/>
              </w:rPr>
              <w:t xml:space="preserve">Hallituksessa on oltava vähintään yksi jäsen, joka on valituksi tullessaan ollut alle 29-vuotias. </w:t>
            </w:r>
          </w:p>
          <w:p w14:paraId="4A3013A9" w14:textId="77777777" w:rsidR="008617FF" w:rsidRPr="00FF7A34" w:rsidRDefault="008617FF" w:rsidP="0088023A">
            <w:pPr>
              <w:spacing w:line="21" w:lineRule="atLeast"/>
              <w:jc w:val="both"/>
              <w:rPr>
                <w:rFonts w:ascii="Arial" w:hAnsi="Arial" w:cs="Arial"/>
                <w:b/>
                <w:bCs/>
                <w:i/>
                <w:iCs/>
                <w:sz w:val="20"/>
                <w:szCs w:val="20"/>
              </w:rPr>
            </w:pPr>
          </w:p>
          <w:p w14:paraId="316F150F" w14:textId="77777777" w:rsidR="008617FF" w:rsidRPr="00890CDE" w:rsidRDefault="008617FF" w:rsidP="0088023A">
            <w:pPr>
              <w:spacing w:line="21" w:lineRule="atLeast"/>
              <w:jc w:val="both"/>
              <w:textAlignment w:val="baseline"/>
              <w:rPr>
                <w:rFonts w:ascii="Arial" w:eastAsia="Times New Roman" w:hAnsi="Arial" w:cs="Arial"/>
                <w:sz w:val="20"/>
                <w:szCs w:val="20"/>
                <w:lang w:eastAsia="fi-FI"/>
              </w:rPr>
            </w:pPr>
            <w:r w:rsidRPr="00890CDE">
              <w:rPr>
                <w:rFonts w:ascii="Arial" w:eastAsia="Times New Roman" w:hAnsi="Arial" w:cs="Arial"/>
                <w:sz w:val="20"/>
                <w:szCs w:val="20"/>
                <w:lang w:eastAsia="fi-FI"/>
              </w:rPr>
              <w:t>Piirin puheenjohtajan, varapuheenjohtajan ja muut piirin hallituksen jäsenet valitsee piirin kokous kahden vuoden pituiseksi toimikaudeksi. </w:t>
            </w:r>
          </w:p>
          <w:p w14:paraId="0D87B20D" w14:textId="77777777" w:rsidR="008617FF" w:rsidRPr="00890CDE" w:rsidRDefault="008617FF" w:rsidP="0088023A">
            <w:pPr>
              <w:spacing w:line="21" w:lineRule="atLeast"/>
              <w:jc w:val="both"/>
              <w:textAlignment w:val="baseline"/>
              <w:rPr>
                <w:rFonts w:ascii="Arial" w:eastAsia="Times New Roman" w:hAnsi="Arial" w:cs="Arial"/>
                <w:sz w:val="20"/>
                <w:szCs w:val="20"/>
                <w:lang w:eastAsia="fi-FI"/>
              </w:rPr>
            </w:pPr>
            <w:r w:rsidRPr="00890CDE">
              <w:rPr>
                <w:rFonts w:ascii="Arial" w:eastAsia="Times New Roman" w:hAnsi="Arial" w:cs="Arial"/>
                <w:sz w:val="20"/>
                <w:szCs w:val="20"/>
                <w:lang w:eastAsia="fi-FI"/>
              </w:rPr>
              <w:t> </w:t>
            </w:r>
          </w:p>
          <w:p w14:paraId="29C648C8" w14:textId="77777777" w:rsidR="008617FF" w:rsidRPr="00890CDE" w:rsidRDefault="008617FF" w:rsidP="0088023A">
            <w:pPr>
              <w:spacing w:line="21" w:lineRule="atLeast"/>
              <w:jc w:val="both"/>
              <w:textAlignment w:val="baseline"/>
              <w:rPr>
                <w:rFonts w:ascii="Arial" w:eastAsia="Times New Roman" w:hAnsi="Arial" w:cs="Arial"/>
                <w:sz w:val="20"/>
                <w:szCs w:val="20"/>
                <w:lang w:eastAsia="fi-FI"/>
              </w:rPr>
            </w:pPr>
            <w:r w:rsidRPr="00890CDE">
              <w:rPr>
                <w:rFonts w:ascii="Arial" w:eastAsia="Times New Roman" w:hAnsi="Arial" w:cs="Arial"/>
                <w:sz w:val="20"/>
                <w:szCs w:val="20"/>
                <w:lang w:eastAsia="fi-FI"/>
              </w:rPr>
              <w:t>Jos järjestön hallitus perustellusta syystä katsoo, että piirin luottamustoimeen valittu henkilö ei täytä tämän asetuksen 8 ja 20§:</w:t>
            </w:r>
            <w:proofErr w:type="spellStart"/>
            <w:r w:rsidRPr="00890CDE">
              <w:rPr>
                <w:rFonts w:ascii="Arial" w:eastAsia="Times New Roman" w:hAnsi="Arial" w:cs="Arial"/>
                <w:sz w:val="20"/>
                <w:szCs w:val="20"/>
                <w:lang w:eastAsia="fi-FI"/>
              </w:rPr>
              <w:t>ssä</w:t>
            </w:r>
            <w:proofErr w:type="spellEnd"/>
            <w:r w:rsidRPr="00890CDE">
              <w:rPr>
                <w:rFonts w:ascii="Arial" w:eastAsia="Times New Roman" w:hAnsi="Arial" w:cs="Arial"/>
                <w:sz w:val="20"/>
                <w:szCs w:val="20"/>
                <w:lang w:eastAsia="fi-FI"/>
              </w:rPr>
              <w:t xml:space="preserve"> jäsenelle ja luottamushenkilölle asetettuja edellytyksiä, sen tulee velvoittaa pääsihteeri kutsumaan koolle uusi piirin kokous piirin kustannuksella. </w:t>
            </w:r>
          </w:p>
          <w:p w14:paraId="36E2F301" w14:textId="77777777" w:rsidR="008617FF" w:rsidRDefault="008617FF" w:rsidP="0088023A">
            <w:pPr>
              <w:spacing w:line="21" w:lineRule="atLeast"/>
              <w:jc w:val="both"/>
              <w:rPr>
                <w:rFonts w:ascii="Arial" w:hAnsi="Arial" w:cs="Arial"/>
                <w:sz w:val="20"/>
                <w:szCs w:val="20"/>
              </w:rPr>
            </w:pPr>
          </w:p>
          <w:p w14:paraId="3B9138BE" w14:textId="77777777" w:rsidR="008617FF" w:rsidRPr="00FF7A34" w:rsidRDefault="008617FF" w:rsidP="0088023A">
            <w:pPr>
              <w:spacing w:line="21" w:lineRule="atLeast"/>
              <w:jc w:val="both"/>
              <w:rPr>
                <w:rFonts w:ascii="Arial" w:hAnsi="Arial" w:cs="Arial"/>
                <w:sz w:val="20"/>
                <w:szCs w:val="20"/>
              </w:rPr>
            </w:pPr>
            <w:r w:rsidRPr="00FF7A34">
              <w:rPr>
                <w:rFonts w:ascii="Arial" w:hAnsi="Arial" w:cs="Arial"/>
                <w:sz w:val="20"/>
                <w:szCs w:val="20"/>
              </w:rPr>
              <w:t>Sama henkilö voidaan valita piirin hallituksen jäseneksi enintään kolmeksi peräkkäiseksi toimikaudeksi.</w:t>
            </w:r>
          </w:p>
          <w:p w14:paraId="4D3AA086" w14:textId="77777777" w:rsidR="008617FF" w:rsidRDefault="008617FF" w:rsidP="0088023A">
            <w:pPr>
              <w:spacing w:line="21" w:lineRule="atLeast"/>
              <w:jc w:val="both"/>
              <w:rPr>
                <w:rFonts w:ascii="Arial" w:hAnsi="Arial" w:cs="Arial"/>
                <w:b/>
                <w:bCs/>
                <w:sz w:val="20"/>
                <w:szCs w:val="20"/>
              </w:rPr>
            </w:pPr>
          </w:p>
          <w:p w14:paraId="5D2D03CD" w14:textId="77777777" w:rsidR="008617FF" w:rsidRDefault="008617FF" w:rsidP="0088023A">
            <w:pPr>
              <w:spacing w:line="21" w:lineRule="atLeast"/>
              <w:jc w:val="both"/>
              <w:textAlignment w:val="baseline"/>
              <w:rPr>
                <w:rFonts w:ascii="Arial" w:eastAsia="Times New Roman" w:hAnsi="Arial" w:cs="Arial"/>
                <w:sz w:val="20"/>
                <w:szCs w:val="20"/>
                <w:lang w:eastAsia="fi-FI"/>
              </w:rPr>
            </w:pPr>
            <w:r w:rsidRPr="00890CDE">
              <w:rPr>
                <w:rFonts w:ascii="Arial" w:eastAsia="Times New Roman" w:hAnsi="Arial" w:cs="Arial"/>
                <w:sz w:val="20"/>
                <w:szCs w:val="20"/>
                <w:lang w:eastAsia="fi-FI"/>
              </w:rPr>
              <w:t>Piirin hallitus on päätösvaltainen, kun läsnä on vähintään puolet sen jäsenistä piirin puheenjohtaja tai varapuheenjohtaja mukaan luettuna. </w:t>
            </w:r>
          </w:p>
          <w:p w14:paraId="22F7C87C" w14:textId="77777777" w:rsidR="008617FF" w:rsidRPr="00890CDE" w:rsidRDefault="008617FF" w:rsidP="0088023A">
            <w:pPr>
              <w:spacing w:line="21" w:lineRule="atLeast"/>
              <w:jc w:val="both"/>
              <w:textAlignment w:val="baseline"/>
              <w:rPr>
                <w:rFonts w:ascii="Arial" w:eastAsia="Times New Roman" w:hAnsi="Arial" w:cs="Arial"/>
                <w:sz w:val="20"/>
                <w:szCs w:val="20"/>
                <w:lang w:eastAsia="fi-FI"/>
              </w:rPr>
            </w:pPr>
          </w:p>
          <w:p w14:paraId="16D2FDF0" w14:textId="77777777" w:rsidR="008617FF" w:rsidRPr="00890CDE" w:rsidRDefault="008617FF" w:rsidP="0088023A">
            <w:pPr>
              <w:spacing w:line="21" w:lineRule="atLeast"/>
              <w:jc w:val="both"/>
              <w:textAlignment w:val="baseline"/>
              <w:rPr>
                <w:rFonts w:ascii="Arial" w:eastAsia="Times New Roman" w:hAnsi="Arial" w:cs="Arial"/>
                <w:sz w:val="20"/>
                <w:szCs w:val="20"/>
                <w:lang w:eastAsia="fi-FI"/>
              </w:rPr>
            </w:pPr>
            <w:r w:rsidRPr="00890CDE">
              <w:rPr>
                <w:rFonts w:ascii="Arial" w:eastAsia="Times New Roman" w:hAnsi="Arial" w:cs="Arial"/>
                <w:sz w:val="20"/>
                <w:szCs w:val="20"/>
                <w:lang w:eastAsia="fi-FI"/>
              </w:rPr>
              <w:t>Piirin hallitus ottaa ja erottaa toiminnanjohtajan, jonka tehtävänä on valmistella piirin hallituksessa käsiteltävät asiat ja panna täytäntöön piirin hallituksen päätökset. </w:t>
            </w:r>
          </w:p>
          <w:p w14:paraId="5A467A3F" w14:textId="77777777" w:rsidR="008617FF" w:rsidRPr="003C337A" w:rsidRDefault="008617FF" w:rsidP="0088023A">
            <w:pPr>
              <w:spacing w:line="21" w:lineRule="atLeast"/>
              <w:jc w:val="center"/>
              <w:outlineLvl w:val="4"/>
              <w:rPr>
                <w:rFonts w:ascii="Arial" w:hAnsi="Arial" w:cs="Arial"/>
                <w:b/>
                <w:bCs/>
                <w:sz w:val="20"/>
                <w:szCs w:val="20"/>
              </w:rPr>
            </w:pPr>
          </w:p>
        </w:tc>
      </w:tr>
      <w:tr w:rsidR="008617FF" w14:paraId="42871AE1" w14:textId="77777777" w:rsidTr="008617FF">
        <w:tc>
          <w:tcPr>
            <w:tcW w:w="4508" w:type="dxa"/>
            <w:tcBorders>
              <w:top w:val="single" w:sz="4" w:space="0" w:color="auto"/>
              <w:bottom w:val="single" w:sz="4" w:space="0" w:color="auto"/>
            </w:tcBorders>
          </w:tcPr>
          <w:p w14:paraId="541F133D" w14:textId="50346C19" w:rsidR="008617FF" w:rsidRPr="00103489" w:rsidRDefault="008617FF" w:rsidP="0088023A">
            <w:pPr>
              <w:spacing w:line="21" w:lineRule="atLeast"/>
              <w:jc w:val="center"/>
              <w:outlineLvl w:val="4"/>
              <w:rPr>
                <w:rFonts w:ascii="Arial" w:hAnsi="Arial" w:cs="Arial"/>
                <w:b/>
                <w:bCs/>
                <w:sz w:val="20"/>
                <w:szCs w:val="20"/>
              </w:rPr>
            </w:pPr>
            <w:r w:rsidRPr="00103489">
              <w:rPr>
                <w:rFonts w:ascii="Arial" w:hAnsi="Arial" w:cs="Arial"/>
                <w:b/>
                <w:bCs/>
                <w:sz w:val="20"/>
                <w:szCs w:val="20"/>
              </w:rPr>
              <w:t>42 §</w:t>
            </w:r>
          </w:p>
          <w:p w14:paraId="4731DB69" w14:textId="77777777" w:rsidR="008617FF" w:rsidRPr="00103489" w:rsidRDefault="008617FF" w:rsidP="0088023A">
            <w:pPr>
              <w:spacing w:line="21" w:lineRule="atLeast"/>
              <w:jc w:val="center"/>
              <w:outlineLvl w:val="4"/>
              <w:rPr>
                <w:rFonts w:ascii="Arial" w:hAnsi="Arial" w:cs="Arial"/>
                <w:b/>
                <w:bCs/>
                <w:sz w:val="20"/>
                <w:szCs w:val="20"/>
              </w:rPr>
            </w:pPr>
            <w:r w:rsidRPr="00103489">
              <w:rPr>
                <w:rFonts w:ascii="Arial" w:hAnsi="Arial" w:cs="Arial"/>
                <w:b/>
                <w:bCs/>
                <w:sz w:val="20"/>
                <w:szCs w:val="20"/>
              </w:rPr>
              <w:t>Yleiskokouksen koollekutsuminen sekä laillisuus ja päätösvaltaisuus</w:t>
            </w:r>
          </w:p>
          <w:p w14:paraId="5EBB1339" w14:textId="77777777" w:rsidR="008617FF" w:rsidRPr="00103489" w:rsidRDefault="008617FF" w:rsidP="0088023A">
            <w:pPr>
              <w:spacing w:line="21" w:lineRule="atLeast"/>
              <w:outlineLvl w:val="4"/>
              <w:rPr>
                <w:rFonts w:ascii="Arial" w:hAnsi="Arial" w:cs="Arial"/>
                <w:b/>
                <w:bCs/>
                <w:sz w:val="20"/>
                <w:szCs w:val="20"/>
              </w:rPr>
            </w:pPr>
          </w:p>
          <w:p w14:paraId="49DD67DE" w14:textId="77777777" w:rsidR="008617FF" w:rsidRPr="00103489" w:rsidRDefault="008617FF" w:rsidP="0088023A">
            <w:pPr>
              <w:spacing w:line="21" w:lineRule="atLeast"/>
              <w:jc w:val="both"/>
              <w:rPr>
                <w:rFonts w:ascii="Arial" w:hAnsi="Arial" w:cs="Arial"/>
                <w:sz w:val="20"/>
                <w:szCs w:val="20"/>
              </w:rPr>
            </w:pPr>
            <w:r w:rsidRPr="00103489">
              <w:rPr>
                <w:rFonts w:ascii="Arial" w:hAnsi="Arial" w:cs="Arial"/>
                <w:sz w:val="20"/>
                <w:szCs w:val="20"/>
              </w:rPr>
              <w:t xml:space="preserve">Järjestön hallituksen on ilmoitettava varsinaisen yleiskokouksen ajankohta ja paikka viimeistään neljä kuukautta ennen kokousta. </w:t>
            </w:r>
          </w:p>
          <w:p w14:paraId="4DE69AA5" w14:textId="77777777" w:rsidR="008617FF" w:rsidRPr="00103489" w:rsidRDefault="008617FF" w:rsidP="0088023A">
            <w:pPr>
              <w:spacing w:line="21" w:lineRule="atLeast"/>
              <w:jc w:val="both"/>
              <w:rPr>
                <w:rFonts w:ascii="Arial" w:hAnsi="Arial" w:cs="Arial"/>
                <w:sz w:val="20"/>
                <w:szCs w:val="20"/>
              </w:rPr>
            </w:pPr>
          </w:p>
          <w:p w14:paraId="22C79478" w14:textId="187CCFA6" w:rsidR="008617FF" w:rsidRPr="00103489" w:rsidRDefault="008617FF" w:rsidP="0088023A">
            <w:pPr>
              <w:spacing w:line="21" w:lineRule="atLeast"/>
              <w:jc w:val="both"/>
              <w:rPr>
                <w:rFonts w:ascii="Arial" w:hAnsi="Arial" w:cs="Arial"/>
                <w:sz w:val="20"/>
                <w:szCs w:val="20"/>
              </w:rPr>
            </w:pPr>
            <w:r w:rsidRPr="00103489">
              <w:rPr>
                <w:rFonts w:ascii="Arial" w:hAnsi="Arial" w:cs="Arial"/>
                <w:sz w:val="20"/>
                <w:szCs w:val="20"/>
              </w:rPr>
              <w:lastRenderedPageBreak/>
              <w:t>Kokouskutsu, jonka hallitus antaa, on lähetettävä osastoille ja piireille kirjeitse viimeistään neljä viikkoa ennen kokousta. Kutsussa on mainittava kokouksessa käsiteltävät asiat.</w:t>
            </w:r>
          </w:p>
          <w:p w14:paraId="5D9781FB" w14:textId="77777777" w:rsidR="008617FF" w:rsidRPr="00103489" w:rsidRDefault="008617FF" w:rsidP="0088023A">
            <w:pPr>
              <w:spacing w:line="21" w:lineRule="atLeast"/>
              <w:jc w:val="both"/>
              <w:rPr>
                <w:rFonts w:ascii="Arial" w:hAnsi="Arial" w:cs="Arial"/>
                <w:sz w:val="20"/>
                <w:szCs w:val="20"/>
              </w:rPr>
            </w:pPr>
          </w:p>
          <w:p w14:paraId="1862517A" w14:textId="77777777" w:rsidR="008617FF" w:rsidRPr="00103489" w:rsidRDefault="008617FF" w:rsidP="0088023A">
            <w:pPr>
              <w:spacing w:line="21" w:lineRule="atLeast"/>
              <w:jc w:val="both"/>
              <w:rPr>
                <w:rFonts w:ascii="Arial" w:hAnsi="Arial" w:cs="Arial"/>
                <w:sz w:val="20"/>
                <w:szCs w:val="20"/>
              </w:rPr>
            </w:pPr>
            <w:r w:rsidRPr="00103489">
              <w:rPr>
                <w:rFonts w:ascii="Arial" w:hAnsi="Arial" w:cs="Arial"/>
                <w:spacing w:val="-3"/>
                <w:sz w:val="20"/>
                <w:szCs w:val="20"/>
              </w:rPr>
              <w:t>Edellä 2 momentissa tarkoitettu kokouskutsu voidaan toimittaa sähköisesti, jos osaston tai piirin hallitus on ilmoittanut haluavansa kutsut yleiskokoukseen toimitettavan tällä tavalla.</w:t>
            </w:r>
          </w:p>
          <w:p w14:paraId="0EDC8040" w14:textId="77777777" w:rsidR="008617FF" w:rsidRPr="00103489" w:rsidRDefault="008617FF" w:rsidP="0088023A">
            <w:pPr>
              <w:spacing w:line="21" w:lineRule="atLeast"/>
              <w:jc w:val="both"/>
              <w:rPr>
                <w:rFonts w:ascii="Arial" w:hAnsi="Arial" w:cs="Arial"/>
                <w:sz w:val="20"/>
                <w:szCs w:val="20"/>
              </w:rPr>
            </w:pPr>
          </w:p>
          <w:p w14:paraId="3C30E34E" w14:textId="77777777" w:rsidR="008617FF" w:rsidRPr="00103489" w:rsidRDefault="008617FF" w:rsidP="0088023A">
            <w:pPr>
              <w:spacing w:line="21" w:lineRule="atLeast"/>
              <w:jc w:val="both"/>
              <w:rPr>
                <w:rFonts w:ascii="Arial" w:hAnsi="Arial" w:cs="Arial"/>
                <w:sz w:val="20"/>
                <w:szCs w:val="20"/>
              </w:rPr>
            </w:pPr>
            <w:r w:rsidRPr="00103489">
              <w:rPr>
                <w:rFonts w:ascii="Arial" w:hAnsi="Arial" w:cs="Arial"/>
                <w:sz w:val="20"/>
                <w:szCs w:val="20"/>
              </w:rPr>
              <w:t>Yleiskokous on laillinen, jos se on kutsuttu koolle tämän pykälän mukaisesti, ja päätösvaltainen, jos kokouksessa on edustettuna vähintään yksi viidesosa osastoista.</w:t>
            </w:r>
          </w:p>
          <w:p w14:paraId="5BF52E96" w14:textId="77777777" w:rsidR="008617FF" w:rsidRPr="00446927" w:rsidRDefault="008617FF" w:rsidP="0088023A">
            <w:pPr>
              <w:spacing w:line="21" w:lineRule="atLeast"/>
              <w:jc w:val="center"/>
              <w:rPr>
                <w:rFonts w:ascii="Arial" w:hAnsi="Arial" w:cs="Arial"/>
                <w:b/>
                <w:bCs/>
                <w:sz w:val="20"/>
                <w:szCs w:val="20"/>
              </w:rPr>
            </w:pPr>
          </w:p>
        </w:tc>
        <w:tc>
          <w:tcPr>
            <w:tcW w:w="4508" w:type="dxa"/>
            <w:tcBorders>
              <w:top w:val="single" w:sz="4" w:space="0" w:color="auto"/>
              <w:bottom w:val="single" w:sz="4" w:space="0" w:color="auto"/>
            </w:tcBorders>
          </w:tcPr>
          <w:p w14:paraId="5C8929B3" w14:textId="36FE85BA" w:rsidR="008617FF" w:rsidRPr="00103489" w:rsidRDefault="008617FF" w:rsidP="0088023A">
            <w:pPr>
              <w:spacing w:line="21" w:lineRule="atLeast"/>
              <w:jc w:val="center"/>
              <w:outlineLvl w:val="4"/>
              <w:rPr>
                <w:rFonts w:ascii="Arial" w:hAnsi="Arial" w:cs="Arial"/>
                <w:b/>
                <w:bCs/>
                <w:sz w:val="20"/>
                <w:szCs w:val="20"/>
              </w:rPr>
            </w:pPr>
            <w:r w:rsidRPr="00103489">
              <w:rPr>
                <w:rFonts w:ascii="Arial" w:hAnsi="Arial" w:cs="Arial"/>
                <w:b/>
                <w:bCs/>
                <w:sz w:val="20"/>
                <w:szCs w:val="20"/>
              </w:rPr>
              <w:lastRenderedPageBreak/>
              <w:t>42 §</w:t>
            </w:r>
          </w:p>
          <w:p w14:paraId="15119012" w14:textId="77777777" w:rsidR="008617FF" w:rsidRPr="00103489" w:rsidRDefault="008617FF" w:rsidP="0088023A">
            <w:pPr>
              <w:spacing w:line="21" w:lineRule="atLeast"/>
              <w:jc w:val="center"/>
              <w:outlineLvl w:val="4"/>
              <w:rPr>
                <w:rFonts w:ascii="Arial" w:hAnsi="Arial" w:cs="Arial"/>
                <w:b/>
                <w:bCs/>
                <w:sz w:val="20"/>
                <w:szCs w:val="20"/>
              </w:rPr>
            </w:pPr>
            <w:r w:rsidRPr="00103489">
              <w:rPr>
                <w:rFonts w:ascii="Arial" w:hAnsi="Arial" w:cs="Arial"/>
                <w:b/>
                <w:bCs/>
                <w:sz w:val="20"/>
                <w:szCs w:val="20"/>
              </w:rPr>
              <w:t>Yleiskokouksen koollekutsuminen sekä laillisuus ja päätösvaltaisuus</w:t>
            </w:r>
          </w:p>
          <w:p w14:paraId="2E3258E6" w14:textId="77777777" w:rsidR="008617FF" w:rsidRDefault="008617FF" w:rsidP="0088023A">
            <w:pPr>
              <w:spacing w:line="21" w:lineRule="atLeast"/>
              <w:jc w:val="both"/>
              <w:rPr>
                <w:rFonts w:ascii="Arial" w:hAnsi="Arial" w:cs="Arial"/>
                <w:sz w:val="20"/>
                <w:szCs w:val="20"/>
              </w:rPr>
            </w:pPr>
          </w:p>
          <w:p w14:paraId="6F9618D5" w14:textId="1950073C" w:rsidR="008617FF" w:rsidRPr="00103489" w:rsidRDefault="008617FF" w:rsidP="0088023A">
            <w:pPr>
              <w:spacing w:line="21" w:lineRule="atLeast"/>
              <w:jc w:val="both"/>
              <w:rPr>
                <w:rFonts w:ascii="Arial" w:hAnsi="Arial" w:cs="Arial"/>
                <w:sz w:val="20"/>
                <w:szCs w:val="20"/>
              </w:rPr>
            </w:pPr>
            <w:r w:rsidRPr="00103489">
              <w:rPr>
                <w:rFonts w:ascii="Arial" w:hAnsi="Arial" w:cs="Arial"/>
                <w:sz w:val="20"/>
                <w:szCs w:val="20"/>
              </w:rPr>
              <w:t xml:space="preserve">Järjestön hallituksen on ilmoitettava varsinaisen yleiskokouksen ajankohta ja paikka viimeistään neljä kuukautta ennen kokousta. </w:t>
            </w:r>
          </w:p>
          <w:p w14:paraId="6C43854F" w14:textId="77777777" w:rsidR="008617FF" w:rsidRPr="00103489" w:rsidRDefault="008617FF" w:rsidP="0088023A">
            <w:pPr>
              <w:spacing w:line="21" w:lineRule="atLeast"/>
              <w:jc w:val="both"/>
              <w:rPr>
                <w:rFonts w:ascii="Arial" w:hAnsi="Arial" w:cs="Arial"/>
                <w:sz w:val="20"/>
                <w:szCs w:val="20"/>
              </w:rPr>
            </w:pPr>
          </w:p>
          <w:p w14:paraId="755E111F" w14:textId="66E2CE8E" w:rsidR="008617FF" w:rsidRPr="00103489" w:rsidRDefault="008617FF" w:rsidP="0088023A">
            <w:pPr>
              <w:spacing w:line="21" w:lineRule="atLeast"/>
              <w:jc w:val="both"/>
              <w:rPr>
                <w:rFonts w:ascii="Arial" w:hAnsi="Arial" w:cs="Arial"/>
                <w:sz w:val="20"/>
                <w:szCs w:val="20"/>
              </w:rPr>
            </w:pPr>
            <w:r w:rsidRPr="00103489">
              <w:rPr>
                <w:rFonts w:ascii="Arial" w:hAnsi="Arial" w:cs="Arial"/>
                <w:sz w:val="20"/>
                <w:szCs w:val="20"/>
              </w:rPr>
              <w:lastRenderedPageBreak/>
              <w:t>Kokouskutsu, jonka hallitus antaa, on lähetettävä osastoille ja piireille viimeistään neljä viikkoa ennen kokousta. Kutsussa on mainittava kokouksessa käsiteltävät asiat.</w:t>
            </w:r>
          </w:p>
          <w:p w14:paraId="34C3C1FB" w14:textId="77777777" w:rsidR="008617FF" w:rsidRPr="00103489" w:rsidRDefault="008617FF" w:rsidP="0088023A">
            <w:pPr>
              <w:spacing w:line="21" w:lineRule="atLeast"/>
              <w:jc w:val="both"/>
              <w:rPr>
                <w:rFonts w:ascii="Arial" w:hAnsi="Arial" w:cs="Arial"/>
                <w:sz w:val="20"/>
                <w:szCs w:val="20"/>
              </w:rPr>
            </w:pPr>
          </w:p>
          <w:p w14:paraId="715A54F5" w14:textId="77777777" w:rsidR="008617FF" w:rsidRDefault="008617FF" w:rsidP="0088023A">
            <w:pPr>
              <w:spacing w:line="21" w:lineRule="atLeast"/>
              <w:jc w:val="both"/>
              <w:rPr>
                <w:rFonts w:ascii="Arial" w:hAnsi="Arial" w:cs="Arial"/>
                <w:strike/>
                <w:spacing w:val="-3"/>
                <w:sz w:val="20"/>
                <w:szCs w:val="20"/>
              </w:rPr>
            </w:pPr>
          </w:p>
          <w:p w14:paraId="054973C9" w14:textId="77777777" w:rsidR="008617FF" w:rsidRDefault="008617FF" w:rsidP="0088023A">
            <w:pPr>
              <w:spacing w:line="21" w:lineRule="atLeast"/>
              <w:jc w:val="both"/>
              <w:rPr>
                <w:rFonts w:ascii="Arial" w:hAnsi="Arial" w:cs="Arial"/>
                <w:strike/>
                <w:spacing w:val="-3"/>
                <w:sz w:val="20"/>
                <w:szCs w:val="20"/>
              </w:rPr>
            </w:pPr>
          </w:p>
          <w:p w14:paraId="04DF9E72" w14:textId="77777777" w:rsidR="008617FF" w:rsidRDefault="008617FF" w:rsidP="0088023A">
            <w:pPr>
              <w:spacing w:line="21" w:lineRule="atLeast"/>
              <w:jc w:val="both"/>
              <w:rPr>
                <w:rFonts w:ascii="Arial" w:hAnsi="Arial" w:cs="Arial"/>
                <w:strike/>
                <w:spacing w:val="-3"/>
                <w:sz w:val="20"/>
                <w:szCs w:val="20"/>
              </w:rPr>
            </w:pPr>
          </w:p>
          <w:p w14:paraId="00C85554" w14:textId="77777777" w:rsidR="008617FF" w:rsidRPr="009A0E0A" w:rsidRDefault="008617FF" w:rsidP="0088023A">
            <w:pPr>
              <w:spacing w:line="21" w:lineRule="atLeast"/>
              <w:jc w:val="both"/>
              <w:rPr>
                <w:rFonts w:ascii="Arial" w:hAnsi="Arial" w:cs="Arial"/>
                <w:strike/>
                <w:sz w:val="20"/>
                <w:szCs w:val="20"/>
              </w:rPr>
            </w:pPr>
          </w:p>
          <w:p w14:paraId="1917EA54" w14:textId="77777777" w:rsidR="008617FF" w:rsidRDefault="008617FF" w:rsidP="0088023A">
            <w:pPr>
              <w:spacing w:line="21" w:lineRule="atLeast"/>
              <w:jc w:val="both"/>
              <w:rPr>
                <w:rFonts w:ascii="Arial" w:hAnsi="Arial" w:cs="Arial"/>
                <w:strike/>
                <w:spacing w:val="-3"/>
                <w:sz w:val="20"/>
                <w:szCs w:val="20"/>
              </w:rPr>
            </w:pPr>
          </w:p>
          <w:p w14:paraId="7F33CD34" w14:textId="77777777" w:rsidR="008617FF" w:rsidRPr="00103489" w:rsidRDefault="008617FF" w:rsidP="0088023A">
            <w:pPr>
              <w:spacing w:line="21" w:lineRule="atLeast"/>
              <w:jc w:val="both"/>
              <w:rPr>
                <w:rFonts w:ascii="Arial" w:hAnsi="Arial" w:cs="Arial"/>
                <w:sz w:val="20"/>
                <w:szCs w:val="20"/>
              </w:rPr>
            </w:pPr>
            <w:r w:rsidRPr="00103489">
              <w:rPr>
                <w:rFonts w:ascii="Arial" w:hAnsi="Arial" w:cs="Arial"/>
                <w:sz w:val="20"/>
                <w:szCs w:val="20"/>
              </w:rPr>
              <w:t>Yleiskokous on laillinen, jos se on kutsuttu koolle tämän pykälän mukaisesti, ja päätösvaltainen, jos kokouksessa on edustettuna vähintään yksi viidesosa osastoista.</w:t>
            </w:r>
          </w:p>
          <w:p w14:paraId="6809296D" w14:textId="77777777" w:rsidR="008617FF" w:rsidRPr="00F23E59" w:rsidRDefault="008617FF" w:rsidP="0088023A">
            <w:pPr>
              <w:spacing w:line="21" w:lineRule="atLeast"/>
              <w:jc w:val="center"/>
              <w:rPr>
                <w:rFonts w:ascii="Arial" w:hAnsi="Arial" w:cs="Arial"/>
                <w:b/>
                <w:bCs/>
                <w:sz w:val="20"/>
                <w:szCs w:val="20"/>
              </w:rPr>
            </w:pPr>
          </w:p>
        </w:tc>
      </w:tr>
      <w:tr w:rsidR="008617FF" w14:paraId="458F67D1" w14:textId="77777777" w:rsidTr="25611E60">
        <w:tc>
          <w:tcPr>
            <w:tcW w:w="4508" w:type="dxa"/>
            <w:tcBorders>
              <w:top w:val="single" w:sz="4" w:space="0" w:color="auto"/>
            </w:tcBorders>
          </w:tcPr>
          <w:p w14:paraId="4AC6BEB1" w14:textId="12BAD52C" w:rsidR="008617FF" w:rsidRPr="008617FF" w:rsidRDefault="008617FF" w:rsidP="0088023A">
            <w:pPr>
              <w:spacing w:line="21" w:lineRule="atLeast"/>
              <w:jc w:val="center"/>
              <w:textAlignment w:val="baseline"/>
              <w:rPr>
                <w:rFonts w:ascii="Arial" w:eastAsia="Times New Roman" w:hAnsi="Arial" w:cs="Arial"/>
                <w:b/>
                <w:bCs/>
                <w:sz w:val="20"/>
                <w:szCs w:val="20"/>
                <w:lang w:eastAsia="fi-FI"/>
              </w:rPr>
            </w:pPr>
            <w:r>
              <w:lastRenderedPageBreak/>
              <w:br w:type="page"/>
            </w:r>
            <w:r w:rsidRPr="008617FF">
              <w:rPr>
                <w:rFonts w:ascii="Arial" w:eastAsia="Times New Roman" w:hAnsi="Arial" w:cs="Arial"/>
                <w:b/>
                <w:bCs/>
                <w:sz w:val="20"/>
                <w:szCs w:val="20"/>
                <w:lang w:eastAsia="fi-FI"/>
              </w:rPr>
              <w:t>51 §</w:t>
            </w:r>
          </w:p>
          <w:p w14:paraId="341CD172" w14:textId="7640B50F" w:rsidR="008617FF" w:rsidRPr="008617FF" w:rsidRDefault="008617FF" w:rsidP="0088023A">
            <w:pPr>
              <w:spacing w:line="21" w:lineRule="atLeast"/>
              <w:jc w:val="center"/>
              <w:textAlignment w:val="baseline"/>
              <w:rPr>
                <w:rFonts w:ascii="Arial" w:eastAsia="Times New Roman" w:hAnsi="Arial" w:cs="Arial"/>
                <w:b/>
                <w:bCs/>
                <w:sz w:val="20"/>
                <w:szCs w:val="20"/>
                <w:lang w:eastAsia="fi-FI"/>
              </w:rPr>
            </w:pPr>
            <w:r w:rsidRPr="008617FF">
              <w:rPr>
                <w:rFonts w:ascii="Arial" w:eastAsia="Times New Roman" w:hAnsi="Arial" w:cs="Arial"/>
                <w:b/>
                <w:bCs/>
                <w:sz w:val="20"/>
                <w:szCs w:val="20"/>
                <w:lang w:eastAsia="fi-FI"/>
              </w:rPr>
              <w:t>Järjestön hallitus</w:t>
            </w:r>
          </w:p>
          <w:p w14:paraId="509BE35F" w14:textId="77777777" w:rsidR="008617FF" w:rsidRPr="00890CDE" w:rsidRDefault="008617FF" w:rsidP="0088023A">
            <w:pPr>
              <w:spacing w:line="21" w:lineRule="atLeast"/>
              <w:jc w:val="both"/>
              <w:textAlignment w:val="baseline"/>
              <w:rPr>
                <w:rFonts w:ascii="Arial" w:eastAsia="Times New Roman" w:hAnsi="Arial" w:cs="Arial"/>
                <w:sz w:val="20"/>
                <w:szCs w:val="20"/>
                <w:lang w:eastAsia="fi-FI"/>
              </w:rPr>
            </w:pPr>
            <w:r w:rsidRPr="00890CDE">
              <w:rPr>
                <w:rFonts w:ascii="Arial" w:eastAsia="Times New Roman" w:hAnsi="Arial" w:cs="Arial"/>
                <w:sz w:val="20"/>
                <w:szCs w:val="20"/>
                <w:lang w:eastAsia="fi-FI"/>
              </w:rPr>
              <w:t> </w:t>
            </w:r>
          </w:p>
          <w:p w14:paraId="076E8F01" w14:textId="77777777" w:rsidR="008617FF" w:rsidRPr="00890CDE" w:rsidRDefault="008617FF" w:rsidP="0088023A">
            <w:pPr>
              <w:spacing w:line="21" w:lineRule="atLeast"/>
              <w:jc w:val="both"/>
              <w:textAlignment w:val="baseline"/>
              <w:rPr>
                <w:rFonts w:ascii="Arial" w:eastAsia="Times New Roman" w:hAnsi="Arial" w:cs="Arial"/>
                <w:sz w:val="20"/>
                <w:szCs w:val="20"/>
                <w:lang w:eastAsia="fi-FI"/>
              </w:rPr>
            </w:pPr>
            <w:r w:rsidRPr="00890CDE">
              <w:rPr>
                <w:rFonts w:ascii="Arial" w:eastAsia="Times New Roman" w:hAnsi="Arial" w:cs="Arial"/>
                <w:sz w:val="20"/>
                <w:szCs w:val="20"/>
                <w:lang w:eastAsia="fi-FI"/>
              </w:rPr>
              <w:t>Järjestön hallitukseen kuuluvat yleiskokouksen valitsemat järjestön puheenjohtaja, kolme varapuheenjohtajaa sekä kuusi muuta jäsentä. </w:t>
            </w:r>
          </w:p>
          <w:p w14:paraId="52069EEC" w14:textId="77777777" w:rsidR="008617FF" w:rsidRDefault="008617FF" w:rsidP="0088023A">
            <w:pPr>
              <w:spacing w:line="21" w:lineRule="atLeast"/>
              <w:jc w:val="both"/>
              <w:textAlignment w:val="baseline"/>
              <w:rPr>
                <w:rFonts w:ascii="Arial" w:eastAsia="Times New Roman" w:hAnsi="Arial" w:cs="Arial"/>
                <w:sz w:val="20"/>
                <w:szCs w:val="20"/>
                <w:lang w:eastAsia="fi-FI"/>
              </w:rPr>
            </w:pPr>
          </w:p>
          <w:p w14:paraId="399D94C2" w14:textId="77777777" w:rsidR="008617FF" w:rsidRPr="00890CDE" w:rsidRDefault="008617FF" w:rsidP="0088023A">
            <w:pPr>
              <w:spacing w:line="21" w:lineRule="atLeast"/>
              <w:jc w:val="both"/>
              <w:textAlignment w:val="baseline"/>
              <w:rPr>
                <w:rFonts w:ascii="Arial" w:eastAsia="Times New Roman" w:hAnsi="Arial" w:cs="Arial"/>
                <w:sz w:val="20"/>
                <w:szCs w:val="20"/>
                <w:lang w:eastAsia="fi-FI"/>
              </w:rPr>
            </w:pPr>
          </w:p>
          <w:p w14:paraId="7CABC2F3" w14:textId="77777777" w:rsidR="008617FF" w:rsidRDefault="008617FF" w:rsidP="0088023A">
            <w:pPr>
              <w:spacing w:line="21" w:lineRule="atLeast"/>
              <w:jc w:val="both"/>
              <w:textAlignment w:val="baseline"/>
              <w:rPr>
                <w:rFonts w:ascii="Arial" w:eastAsia="Times New Roman" w:hAnsi="Arial" w:cs="Arial"/>
                <w:sz w:val="20"/>
                <w:szCs w:val="20"/>
                <w:lang w:eastAsia="fi-FI"/>
              </w:rPr>
            </w:pPr>
          </w:p>
          <w:p w14:paraId="7C301421" w14:textId="415698CD" w:rsidR="008617FF" w:rsidRPr="00890CDE" w:rsidRDefault="008617FF" w:rsidP="0088023A">
            <w:pPr>
              <w:spacing w:line="21" w:lineRule="atLeast"/>
              <w:jc w:val="both"/>
              <w:textAlignment w:val="baseline"/>
              <w:rPr>
                <w:rFonts w:ascii="Arial" w:eastAsia="Times New Roman" w:hAnsi="Arial" w:cs="Arial"/>
                <w:sz w:val="20"/>
                <w:szCs w:val="20"/>
                <w:lang w:eastAsia="fi-FI"/>
              </w:rPr>
            </w:pPr>
            <w:r w:rsidRPr="00890CDE">
              <w:rPr>
                <w:rFonts w:ascii="Arial" w:eastAsia="Times New Roman" w:hAnsi="Arial" w:cs="Arial"/>
                <w:sz w:val="20"/>
                <w:szCs w:val="20"/>
                <w:lang w:eastAsia="fi-FI"/>
              </w:rPr>
              <w:t>Sama henkilö voidaan valita järjestön hallituksen jäseneksi enintään kahdeksi peräkkäiseksi toimikaudeksi. </w:t>
            </w:r>
          </w:p>
          <w:p w14:paraId="5B8132D1" w14:textId="77777777" w:rsidR="008617FF" w:rsidRPr="00890CDE" w:rsidRDefault="008617FF" w:rsidP="0088023A">
            <w:pPr>
              <w:spacing w:line="21" w:lineRule="atLeast"/>
              <w:jc w:val="both"/>
              <w:textAlignment w:val="baseline"/>
              <w:rPr>
                <w:rFonts w:ascii="Arial" w:eastAsia="Times New Roman" w:hAnsi="Arial" w:cs="Arial"/>
                <w:sz w:val="20"/>
                <w:szCs w:val="20"/>
                <w:lang w:eastAsia="fi-FI"/>
              </w:rPr>
            </w:pPr>
            <w:r w:rsidRPr="00890CDE">
              <w:rPr>
                <w:rFonts w:ascii="Arial" w:eastAsia="Times New Roman" w:hAnsi="Arial" w:cs="Arial"/>
                <w:sz w:val="20"/>
                <w:szCs w:val="20"/>
                <w:lang w:eastAsia="fi-FI"/>
              </w:rPr>
              <w:t> </w:t>
            </w:r>
          </w:p>
          <w:p w14:paraId="06876D72" w14:textId="77777777" w:rsidR="008617FF" w:rsidRPr="00890CDE" w:rsidRDefault="008617FF" w:rsidP="0088023A">
            <w:pPr>
              <w:spacing w:line="21" w:lineRule="atLeast"/>
              <w:jc w:val="both"/>
              <w:textAlignment w:val="baseline"/>
              <w:rPr>
                <w:rFonts w:ascii="Arial" w:eastAsia="Times New Roman" w:hAnsi="Arial" w:cs="Arial"/>
                <w:sz w:val="20"/>
                <w:szCs w:val="20"/>
                <w:lang w:eastAsia="fi-FI"/>
              </w:rPr>
            </w:pPr>
            <w:r w:rsidRPr="00890CDE">
              <w:rPr>
                <w:rFonts w:ascii="Arial" w:eastAsia="Times New Roman" w:hAnsi="Arial" w:cs="Arial"/>
                <w:sz w:val="20"/>
                <w:szCs w:val="20"/>
                <w:lang w:eastAsia="fi-FI"/>
              </w:rPr>
              <w:t>Järjestön hallitus on päätösvaltainen, kun läsnä on vähintään puolet järjestön hallituksen jäsenistä järjestön hallituksen puheenjohtaja tai varapuheenjohtaja mukaan luettuna. </w:t>
            </w:r>
          </w:p>
          <w:p w14:paraId="147E6903" w14:textId="77777777" w:rsidR="008617FF" w:rsidRPr="00890CDE" w:rsidRDefault="008617FF" w:rsidP="0088023A">
            <w:pPr>
              <w:spacing w:line="21" w:lineRule="atLeast"/>
              <w:jc w:val="both"/>
              <w:textAlignment w:val="baseline"/>
              <w:rPr>
                <w:rFonts w:ascii="Arial" w:eastAsia="Times New Roman" w:hAnsi="Arial" w:cs="Arial"/>
                <w:sz w:val="20"/>
                <w:szCs w:val="20"/>
                <w:lang w:eastAsia="fi-FI"/>
              </w:rPr>
            </w:pPr>
            <w:r w:rsidRPr="00890CDE">
              <w:rPr>
                <w:rFonts w:ascii="Arial" w:eastAsia="Times New Roman" w:hAnsi="Arial" w:cs="Arial"/>
                <w:sz w:val="20"/>
                <w:szCs w:val="20"/>
                <w:lang w:eastAsia="fi-FI"/>
              </w:rPr>
              <w:t> </w:t>
            </w:r>
          </w:p>
          <w:p w14:paraId="508F4D37" w14:textId="77777777" w:rsidR="008617FF" w:rsidRPr="00890CDE" w:rsidRDefault="008617FF" w:rsidP="0088023A">
            <w:pPr>
              <w:spacing w:line="21" w:lineRule="atLeast"/>
              <w:jc w:val="both"/>
              <w:textAlignment w:val="baseline"/>
              <w:rPr>
                <w:rFonts w:ascii="Arial" w:eastAsia="Times New Roman" w:hAnsi="Arial" w:cs="Arial"/>
                <w:sz w:val="20"/>
                <w:szCs w:val="20"/>
                <w:lang w:eastAsia="fi-FI"/>
              </w:rPr>
            </w:pPr>
            <w:r w:rsidRPr="00890CDE">
              <w:rPr>
                <w:rFonts w:ascii="Arial" w:eastAsia="Times New Roman" w:hAnsi="Arial" w:cs="Arial"/>
                <w:sz w:val="20"/>
                <w:szCs w:val="20"/>
                <w:lang w:eastAsia="fi-FI"/>
              </w:rPr>
              <w:t>Valtuuston puheenjohtajalla on läsnäolo- ja puheoikeus hallituksen kokouksessa. </w:t>
            </w:r>
          </w:p>
          <w:p w14:paraId="2C848A4B" w14:textId="77777777" w:rsidR="008617FF" w:rsidRPr="00446927" w:rsidRDefault="008617FF" w:rsidP="0088023A">
            <w:pPr>
              <w:spacing w:line="21" w:lineRule="atLeast"/>
              <w:jc w:val="both"/>
              <w:rPr>
                <w:rFonts w:ascii="Arial" w:hAnsi="Arial" w:cs="Arial"/>
                <w:b/>
                <w:bCs/>
                <w:sz w:val="20"/>
                <w:szCs w:val="20"/>
              </w:rPr>
            </w:pPr>
          </w:p>
        </w:tc>
        <w:tc>
          <w:tcPr>
            <w:tcW w:w="4508" w:type="dxa"/>
            <w:tcBorders>
              <w:top w:val="single" w:sz="4" w:space="0" w:color="auto"/>
            </w:tcBorders>
          </w:tcPr>
          <w:p w14:paraId="3A92AB7C" w14:textId="64FEB4E7" w:rsidR="008617FF" w:rsidRPr="008617FF" w:rsidRDefault="008617FF" w:rsidP="0088023A">
            <w:pPr>
              <w:spacing w:line="21" w:lineRule="atLeast"/>
              <w:jc w:val="center"/>
              <w:rPr>
                <w:rFonts w:ascii="Arial" w:hAnsi="Arial" w:cs="Arial"/>
                <w:b/>
                <w:bCs/>
                <w:sz w:val="20"/>
                <w:szCs w:val="20"/>
              </w:rPr>
            </w:pPr>
            <w:r w:rsidRPr="008617FF">
              <w:rPr>
                <w:rFonts w:ascii="Arial" w:hAnsi="Arial" w:cs="Arial"/>
                <w:b/>
                <w:bCs/>
                <w:sz w:val="20"/>
                <w:szCs w:val="20"/>
              </w:rPr>
              <w:t>51 §</w:t>
            </w:r>
          </w:p>
          <w:p w14:paraId="2EBA9305" w14:textId="36F39B1E" w:rsidR="008617FF" w:rsidRPr="008617FF" w:rsidRDefault="008617FF" w:rsidP="0088023A">
            <w:pPr>
              <w:spacing w:line="21" w:lineRule="atLeast"/>
              <w:jc w:val="center"/>
              <w:rPr>
                <w:rFonts w:ascii="Arial" w:hAnsi="Arial" w:cs="Arial"/>
                <w:b/>
                <w:bCs/>
                <w:sz w:val="20"/>
                <w:szCs w:val="20"/>
              </w:rPr>
            </w:pPr>
            <w:r w:rsidRPr="008617FF">
              <w:rPr>
                <w:rFonts w:ascii="Arial" w:hAnsi="Arial" w:cs="Arial"/>
                <w:b/>
                <w:bCs/>
                <w:sz w:val="20"/>
                <w:szCs w:val="20"/>
              </w:rPr>
              <w:t>Järjestön hallitus</w:t>
            </w:r>
          </w:p>
          <w:p w14:paraId="0D9D980E" w14:textId="77777777" w:rsidR="008617FF" w:rsidRPr="00FF7A34" w:rsidRDefault="008617FF" w:rsidP="0088023A">
            <w:pPr>
              <w:spacing w:line="21" w:lineRule="atLeast"/>
              <w:jc w:val="both"/>
              <w:rPr>
                <w:rFonts w:ascii="Arial" w:hAnsi="Arial" w:cs="Arial"/>
                <w:sz w:val="20"/>
                <w:szCs w:val="20"/>
              </w:rPr>
            </w:pPr>
          </w:p>
          <w:p w14:paraId="177E3D47" w14:textId="77777777" w:rsidR="008617FF" w:rsidRPr="007567B8" w:rsidRDefault="008617FF" w:rsidP="0088023A">
            <w:pPr>
              <w:spacing w:line="21" w:lineRule="atLeast"/>
              <w:jc w:val="both"/>
              <w:rPr>
                <w:rFonts w:ascii="Arial" w:hAnsi="Arial" w:cs="Arial"/>
                <w:b/>
                <w:bCs/>
                <w:i/>
                <w:iCs/>
                <w:sz w:val="20"/>
                <w:szCs w:val="20"/>
              </w:rPr>
            </w:pPr>
            <w:r>
              <w:rPr>
                <w:rFonts w:ascii="Arial" w:hAnsi="Arial" w:cs="Arial"/>
                <w:sz w:val="20"/>
                <w:szCs w:val="20"/>
              </w:rPr>
              <w:t xml:space="preserve">Järjestön hallitukseen kuuluvat yleiskokouksen valitsemat järjestön puheenjohtaja, kolme varapuheenjohtajaa sekä kuusi muuta jäsentä. </w:t>
            </w:r>
            <w:r w:rsidRPr="007567B8">
              <w:rPr>
                <w:rFonts w:ascii="Arial" w:hAnsi="Arial" w:cs="Arial"/>
                <w:b/>
                <w:bCs/>
                <w:i/>
                <w:iCs/>
                <w:sz w:val="20"/>
                <w:szCs w:val="20"/>
              </w:rPr>
              <w:t>Vähintään yhden hallitukseen valittavan jäsenen tulee olla alle 29-vuotias.</w:t>
            </w:r>
          </w:p>
          <w:p w14:paraId="778DD32A" w14:textId="5106E2FB" w:rsidR="008617FF" w:rsidRDefault="008617FF" w:rsidP="0088023A">
            <w:pPr>
              <w:spacing w:line="21" w:lineRule="atLeast"/>
              <w:jc w:val="both"/>
            </w:pPr>
          </w:p>
          <w:p w14:paraId="67CBAFEB" w14:textId="77777777" w:rsidR="008617FF" w:rsidRPr="00890CDE" w:rsidRDefault="008617FF" w:rsidP="0088023A">
            <w:pPr>
              <w:spacing w:line="21" w:lineRule="atLeast"/>
              <w:jc w:val="both"/>
              <w:textAlignment w:val="baseline"/>
              <w:rPr>
                <w:rFonts w:ascii="Arial" w:eastAsia="Times New Roman" w:hAnsi="Arial" w:cs="Arial"/>
                <w:sz w:val="20"/>
                <w:szCs w:val="20"/>
                <w:lang w:eastAsia="fi-FI"/>
              </w:rPr>
            </w:pPr>
            <w:r w:rsidRPr="00C763ED">
              <w:rPr>
                <w:rFonts w:ascii="Arial" w:eastAsia="Times New Roman" w:hAnsi="Arial" w:cs="Arial"/>
                <w:sz w:val="20"/>
                <w:szCs w:val="20"/>
                <w:lang w:eastAsia="fi-FI"/>
              </w:rPr>
              <w:t>Sama henkilö voidaan valita järjestön hallituksen jäseneksi enintään kahdeksi peräkkäiseksi</w:t>
            </w:r>
            <w:r w:rsidRPr="00890CDE">
              <w:rPr>
                <w:rFonts w:ascii="Arial" w:eastAsia="Times New Roman" w:hAnsi="Arial" w:cs="Arial"/>
                <w:sz w:val="20"/>
                <w:szCs w:val="20"/>
                <w:lang w:eastAsia="fi-FI"/>
              </w:rPr>
              <w:t xml:space="preserve"> toimikaudeksi. </w:t>
            </w:r>
          </w:p>
          <w:p w14:paraId="0C28C4CF" w14:textId="77777777" w:rsidR="008617FF" w:rsidRPr="00890CDE" w:rsidRDefault="008617FF" w:rsidP="0088023A">
            <w:pPr>
              <w:spacing w:line="21" w:lineRule="atLeast"/>
              <w:jc w:val="both"/>
              <w:textAlignment w:val="baseline"/>
              <w:rPr>
                <w:rFonts w:ascii="Arial" w:eastAsia="Times New Roman" w:hAnsi="Arial" w:cs="Arial"/>
                <w:sz w:val="20"/>
                <w:szCs w:val="20"/>
                <w:lang w:eastAsia="fi-FI"/>
              </w:rPr>
            </w:pPr>
            <w:r w:rsidRPr="00890CDE">
              <w:rPr>
                <w:rFonts w:ascii="Arial" w:eastAsia="Times New Roman" w:hAnsi="Arial" w:cs="Arial"/>
                <w:sz w:val="20"/>
                <w:szCs w:val="20"/>
                <w:lang w:eastAsia="fi-FI"/>
              </w:rPr>
              <w:t> </w:t>
            </w:r>
          </w:p>
          <w:p w14:paraId="1312E509" w14:textId="77777777" w:rsidR="008617FF" w:rsidRPr="00890CDE" w:rsidRDefault="008617FF" w:rsidP="0088023A">
            <w:pPr>
              <w:spacing w:line="21" w:lineRule="atLeast"/>
              <w:jc w:val="both"/>
              <w:textAlignment w:val="baseline"/>
              <w:rPr>
                <w:rFonts w:ascii="Arial" w:eastAsia="Times New Roman" w:hAnsi="Arial" w:cs="Arial"/>
                <w:sz w:val="20"/>
                <w:szCs w:val="20"/>
                <w:lang w:eastAsia="fi-FI"/>
              </w:rPr>
            </w:pPr>
            <w:r w:rsidRPr="00890CDE">
              <w:rPr>
                <w:rFonts w:ascii="Arial" w:eastAsia="Times New Roman" w:hAnsi="Arial" w:cs="Arial"/>
                <w:sz w:val="20"/>
                <w:szCs w:val="20"/>
                <w:lang w:eastAsia="fi-FI"/>
              </w:rPr>
              <w:t>Järjestön hallitus on päätösvaltainen, kun läsnä on vähintään puolet järjestön hallituksen jäsenistä järjestön hallituksen puheenjohtaja tai varapuheenjohtaja mukaan luettuna. </w:t>
            </w:r>
          </w:p>
          <w:p w14:paraId="56E947B6" w14:textId="77777777" w:rsidR="008617FF" w:rsidRPr="00890CDE" w:rsidRDefault="008617FF" w:rsidP="0088023A">
            <w:pPr>
              <w:spacing w:line="21" w:lineRule="atLeast"/>
              <w:jc w:val="both"/>
              <w:textAlignment w:val="baseline"/>
              <w:rPr>
                <w:rFonts w:ascii="Arial" w:eastAsia="Times New Roman" w:hAnsi="Arial" w:cs="Arial"/>
                <w:sz w:val="20"/>
                <w:szCs w:val="20"/>
                <w:lang w:eastAsia="fi-FI"/>
              </w:rPr>
            </w:pPr>
            <w:r w:rsidRPr="00890CDE">
              <w:rPr>
                <w:rFonts w:ascii="Arial" w:eastAsia="Times New Roman" w:hAnsi="Arial" w:cs="Arial"/>
                <w:sz w:val="20"/>
                <w:szCs w:val="20"/>
                <w:lang w:eastAsia="fi-FI"/>
              </w:rPr>
              <w:t> </w:t>
            </w:r>
          </w:p>
          <w:p w14:paraId="4E70E8DC" w14:textId="77777777" w:rsidR="008617FF" w:rsidRDefault="008617FF" w:rsidP="0088023A">
            <w:pPr>
              <w:spacing w:line="21" w:lineRule="atLeast"/>
              <w:jc w:val="both"/>
              <w:textAlignment w:val="baseline"/>
              <w:rPr>
                <w:rFonts w:ascii="Arial" w:eastAsia="Times New Roman" w:hAnsi="Arial" w:cs="Arial"/>
                <w:sz w:val="20"/>
                <w:szCs w:val="20"/>
                <w:lang w:eastAsia="fi-FI"/>
              </w:rPr>
            </w:pPr>
            <w:r w:rsidRPr="00890CDE">
              <w:rPr>
                <w:rFonts w:ascii="Arial" w:eastAsia="Times New Roman" w:hAnsi="Arial" w:cs="Arial"/>
                <w:sz w:val="20"/>
                <w:szCs w:val="20"/>
                <w:lang w:eastAsia="fi-FI"/>
              </w:rPr>
              <w:t>Valtuuston puheenjohtajalla on läsnäolo- ja puheoikeus hallituksen kokouksessa. </w:t>
            </w:r>
          </w:p>
          <w:p w14:paraId="73BA1A49" w14:textId="75AB33FC" w:rsidR="008617FF" w:rsidRPr="00FF7A34" w:rsidRDefault="008617FF" w:rsidP="0088023A">
            <w:pPr>
              <w:spacing w:line="21" w:lineRule="atLeast"/>
              <w:jc w:val="both"/>
              <w:rPr>
                <w:rFonts w:ascii="Arial" w:hAnsi="Arial" w:cs="Arial"/>
                <w:sz w:val="20"/>
                <w:szCs w:val="20"/>
              </w:rPr>
            </w:pPr>
          </w:p>
        </w:tc>
      </w:tr>
      <w:tr w:rsidR="008617FF" w14:paraId="7E01AB81" w14:textId="77777777" w:rsidTr="25611E60">
        <w:tc>
          <w:tcPr>
            <w:tcW w:w="4508" w:type="dxa"/>
          </w:tcPr>
          <w:p w14:paraId="52A0932F" w14:textId="77777777" w:rsidR="008617FF" w:rsidRPr="00A569C1" w:rsidRDefault="008617FF" w:rsidP="0088023A">
            <w:pPr>
              <w:spacing w:line="21" w:lineRule="atLeast"/>
              <w:jc w:val="both"/>
              <w:textAlignment w:val="baseline"/>
              <w:rPr>
                <w:rFonts w:ascii="Arial" w:eastAsia="Times New Roman" w:hAnsi="Arial" w:cs="Arial"/>
                <w:sz w:val="20"/>
                <w:szCs w:val="20"/>
                <w:lang w:eastAsia="fi-FI"/>
              </w:rPr>
            </w:pPr>
          </w:p>
        </w:tc>
        <w:tc>
          <w:tcPr>
            <w:tcW w:w="4508" w:type="dxa"/>
          </w:tcPr>
          <w:p w14:paraId="55F8DF03" w14:textId="77777777" w:rsidR="008617FF" w:rsidRDefault="008617FF" w:rsidP="0088023A">
            <w:pPr>
              <w:spacing w:line="21" w:lineRule="atLeast"/>
              <w:jc w:val="both"/>
              <w:rPr>
                <w:rFonts w:ascii="Arial" w:hAnsi="Arial" w:cs="Arial"/>
                <w:sz w:val="20"/>
                <w:szCs w:val="20"/>
              </w:rPr>
            </w:pPr>
          </w:p>
          <w:p w14:paraId="06E3EC43" w14:textId="77777777" w:rsidR="008617FF" w:rsidRPr="00B00F1F" w:rsidRDefault="008617FF" w:rsidP="0088023A">
            <w:pPr>
              <w:spacing w:line="21" w:lineRule="atLeast"/>
              <w:jc w:val="both"/>
              <w:rPr>
                <w:rStyle w:val="normaltextrun"/>
                <w:rFonts w:ascii="Arial" w:hAnsi="Arial" w:cs="Arial"/>
                <w:color w:val="000000"/>
                <w:sz w:val="18"/>
                <w:szCs w:val="18"/>
                <w:shd w:val="clear" w:color="auto" w:fill="FFFFFF"/>
              </w:rPr>
            </w:pPr>
          </w:p>
          <w:p w14:paraId="753B4637" w14:textId="47C25A1E" w:rsidR="008617FF" w:rsidRPr="00512286" w:rsidRDefault="008617FF" w:rsidP="0088023A">
            <w:pPr>
              <w:spacing w:line="21" w:lineRule="atLeast"/>
              <w:jc w:val="both"/>
              <w:rPr>
                <w:rFonts w:ascii="Arial" w:eastAsia="Times New Roman" w:hAnsi="Arial" w:cs="Arial"/>
                <w:sz w:val="20"/>
                <w:szCs w:val="20"/>
                <w:lang w:eastAsia="fi-FI"/>
              </w:rPr>
            </w:pPr>
            <w:r w:rsidRPr="25611E60">
              <w:rPr>
                <w:rFonts w:ascii="Arial" w:eastAsia="Times New Roman" w:hAnsi="Arial" w:cs="Arial"/>
                <w:sz w:val="20"/>
                <w:szCs w:val="20"/>
                <w:lang w:eastAsia="fi-FI"/>
              </w:rPr>
              <w:t>Tämä asetus</w:t>
            </w:r>
            <w:r>
              <w:rPr>
                <w:rFonts w:ascii="Arial" w:eastAsia="Times New Roman" w:hAnsi="Arial" w:cs="Arial"/>
                <w:sz w:val="20"/>
                <w:szCs w:val="20"/>
                <w:lang w:eastAsia="fi-FI"/>
              </w:rPr>
              <w:t xml:space="preserve"> </w:t>
            </w:r>
            <w:r w:rsidRPr="00F1152C">
              <w:rPr>
                <w:rFonts w:ascii="Arial" w:hAnsi="Arial" w:cs="Arial"/>
                <w:sz w:val="20"/>
                <w:szCs w:val="20"/>
              </w:rPr>
              <w:t xml:space="preserve">[xxx/2026] </w:t>
            </w:r>
            <w:r w:rsidRPr="25611E60">
              <w:rPr>
                <w:rFonts w:ascii="Arial" w:eastAsia="Times New Roman" w:hAnsi="Arial" w:cs="Arial"/>
                <w:sz w:val="20"/>
                <w:szCs w:val="20"/>
                <w:lang w:eastAsia="fi-FI"/>
              </w:rPr>
              <w:t xml:space="preserve">tulee voimaan 1 päivänä tammikuuta 2027. </w:t>
            </w:r>
          </w:p>
        </w:tc>
      </w:tr>
    </w:tbl>
    <w:p w14:paraId="342C5FCB" w14:textId="77777777" w:rsidR="00520B40" w:rsidRPr="00E8085E" w:rsidRDefault="00520B40" w:rsidP="0088023A">
      <w:pPr>
        <w:spacing w:line="21" w:lineRule="atLeast"/>
        <w:jc w:val="both"/>
        <w:rPr>
          <w:b/>
          <w:bCs/>
        </w:rPr>
      </w:pPr>
    </w:p>
    <w:sectPr w:rsidR="00520B40" w:rsidRPr="00E8085E" w:rsidSect="00EC3E78">
      <w:headerReference w:type="even" r:id="rId11"/>
      <w:headerReference w:type="default" r:id="rId12"/>
      <w:footerReference w:type="even" r:id="rId13"/>
      <w:footerReference w:type="default" r:id="rId14"/>
      <w:headerReference w:type="first" r:id="rId15"/>
      <w:footerReference w:type="first" r:id="rId16"/>
      <w:pgSz w:w="11906" w:h="16838" w:code="9"/>
      <w:pgMar w:top="1361" w:right="1440" w:bottom="1361" w:left="144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4886D" w14:textId="77777777" w:rsidR="00E1609F" w:rsidRDefault="00E1609F" w:rsidP="00835D7F">
      <w:pPr>
        <w:spacing w:after="0" w:line="240" w:lineRule="auto"/>
      </w:pPr>
      <w:r>
        <w:separator/>
      </w:r>
    </w:p>
  </w:endnote>
  <w:endnote w:type="continuationSeparator" w:id="0">
    <w:p w14:paraId="5F9AA963" w14:textId="77777777" w:rsidR="00E1609F" w:rsidRDefault="00E1609F" w:rsidP="00835D7F">
      <w:pPr>
        <w:spacing w:after="0" w:line="240" w:lineRule="auto"/>
      </w:pPr>
      <w:r>
        <w:continuationSeparator/>
      </w:r>
    </w:p>
  </w:endnote>
  <w:endnote w:type="continuationNotice" w:id="1">
    <w:p w14:paraId="6805E1E2" w14:textId="77777777" w:rsidR="00E1609F" w:rsidRDefault="00E160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D6F16" w14:textId="77777777" w:rsidR="003F6749" w:rsidRDefault="003F674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279764"/>
      <w:docPartObj>
        <w:docPartGallery w:val="Page Numbers (Bottom of Page)"/>
        <w:docPartUnique/>
      </w:docPartObj>
    </w:sdtPr>
    <w:sdtEndPr>
      <w:rPr>
        <w:rFonts w:ascii="Arial" w:hAnsi="Arial" w:cs="Arial"/>
      </w:rPr>
    </w:sdtEndPr>
    <w:sdtContent>
      <w:p w14:paraId="40937FD3" w14:textId="05F59254" w:rsidR="00EC3E78" w:rsidRPr="00EC3E78" w:rsidRDefault="00EC3E78">
        <w:pPr>
          <w:pStyle w:val="Alatunniste"/>
          <w:jc w:val="right"/>
          <w:rPr>
            <w:rFonts w:ascii="Arial" w:hAnsi="Arial" w:cs="Arial"/>
          </w:rPr>
        </w:pPr>
        <w:r>
          <w:t xml:space="preserve"> </w:t>
        </w:r>
        <w:r w:rsidRPr="00EC3E78">
          <w:rPr>
            <w:rFonts w:ascii="Arial" w:hAnsi="Arial" w:cs="Arial"/>
            <w:sz w:val="20"/>
            <w:szCs w:val="20"/>
          </w:rPr>
          <w:fldChar w:fldCharType="begin"/>
        </w:r>
        <w:r w:rsidRPr="00EC3E78">
          <w:rPr>
            <w:rFonts w:ascii="Arial" w:hAnsi="Arial" w:cs="Arial"/>
            <w:sz w:val="20"/>
            <w:szCs w:val="20"/>
          </w:rPr>
          <w:instrText>PAGE   \* MERGEFORMAT</w:instrText>
        </w:r>
        <w:r w:rsidRPr="00EC3E78">
          <w:rPr>
            <w:rFonts w:ascii="Arial" w:hAnsi="Arial" w:cs="Arial"/>
            <w:sz w:val="20"/>
            <w:szCs w:val="20"/>
          </w:rPr>
          <w:fldChar w:fldCharType="separate"/>
        </w:r>
        <w:r w:rsidRPr="00EC3E78">
          <w:rPr>
            <w:rFonts w:ascii="Arial" w:hAnsi="Arial" w:cs="Arial"/>
            <w:sz w:val="20"/>
            <w:szCs w:val="20"/>
          </w:rPr>
          <w:t>2</w:t>
        </w:r>
        <w:r w:rsidRPr="00EC3E78">
          <w:rPr>
            <w:rFonts w:ascii="Arial" w:hAnsi="Arial" w:cs="Arial"/>
            <w:sz w:val="20"/>
            <w:szCs w:val="20"/>
          </w:rPr>
          <w:fldChar w:fldCharType="end"/>
        </w:r>
        <w:r>
          <w:rPr>
            <w:rFonts w:ascii="Arial" w:hAnsi="Arial" w:cs="Arial"/>
            <w:sz w:val="20"/>
            <w:szCs w:val="20"/>
          </w:rPr>
          <w:t xml:space="preserve"> </w:t>
        </w:r>
        <w:r w:rsidRPr="00EC3E78">
          <w:rPr>
            <w:rFonts w:ascii="Arial" w:hAnsi="Arial" w:cs="Arial"/>
            <w:sz w:val="20"/>
            <w:szCs w:val="20"/>
          </w:rPr>
          <w:t>(4)</w:t>
        </w:r>
      </w:p>
    </w:sdtContent>
  </w:sdt>
  <w:p w14:paraId="124CF445" w14:textId="77777777" w:rsidR="00865F6B" w:rsidRDefault="00865F6B">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DD7A2" w14:textId="77777777" w:rsidR="003F6749" w:rsidRDefault="003F674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E433B" w14:textId="77777777" w:rsidR="00E1609F" w:rsidRDefault="00E1609F" w:rsidP="00835D7F">
      <w:pPr>
        <w:spacing w:after="0" w:line="240" w:lineRule="auto"/>
      </w:pPr>
      <w:r>
        <w:separator/>
      </w:r>
    </w:p>
  </w:footnote>
  <w:footnote w:type="continuationSeparator" w:id="0">
    <w:p w14:paraId="67C63F95" w14:textId="77777777" w:rsidR="00E1609F" w:rsidRDefault="00E1609F" w:rsidP="00835D7F">
      <w:pPr>
        <w:spacing w:after="0" w:line="240" w:lineRule="auto"/>
      </w:pPr>
      <w:r>
        <w:continuationSeparator/>
      </w:r>
    </w:p>
  </w:footnote>
  <w:footnote w:type="continuationNotice" w:id="1">
    <w:p w14:paraId="0BCE3DDC" w14:textId="77777777" w:rsidR="00E1609F" w:rsidRDefault="00E160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131F3" w14:textId="77777777" w:rsidR="003F6749" w:rsidRDefault="003F6749">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09906" w14:textId="1B020812" w:rsidR="00634C61" w:rsidRPr="000A5211" w:rsidRDefault="00634C61" w:rsidP="00EC3E78">
    <w:pPr>
      <w:tabs>
        <w:tab w:val="left" w:pos="3828"/>
        <w:tab w:val="left" w:pos="4536"/>
      </w:tabs>
      <w:ind w:left="-1587"/>
      <w:jc w:val="both"/>
      <w:rPr>
        <w:rFonts w:ascii="Arial" w:hAnsi="Arial" w:cs="Arial"/>
        <w:i/>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94C3" w14:textId="3EFBF445" w:rsidR="00EC3E78" w:rsidRDefault="00EC3E78" w:rsidP="00EC3E78">
    <w:pPr>
      <w:pStyle w:val="Yltunniste"/>
      <w:ind w:left="-1417"/>
      <w:jc w:val="both"/>
    </w:pPr>
    <w:r w:rsidRPr="009F7050">
      <w:rPr>
        <w:rFonts w:ascii="Arial" w:eastAsiaTheme="majorEastAsia" w:hAnsi="Arial" w:cstheme="majorBidi"/>
        <w:b/>
        <w:noProof/>
        <w:kern w:val="2"/>
        <w:sz w:val="60"/>
        <w:szCs w:val="60"/>
        <w14:ligatures w14:val="standardContextual"/>
      </w:rPr>
      <w:drawing>
        <wp:inline distT="0" distB="0" distL="0" distR="0" wp14:anchorId="62D6D2BB" wp14:editId="27A03029">
          <wp:extent cx="7518400" cy="2248345"/>
          <wp:effectExtent l="0" t="0" r="6350" b="0"/>
          <wp:docPr id="1005249708"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6407" cy="22507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27D54"/>
    <w:multiLevelType w:val="hybridMultilevel"/>
    <w:tmpl w:val="306AC758"/>
    <w:lvl w:ilvl="0" w:tplc="882EB5A0">
      <w:start w:val="51"/>
      <w:numFmt w:val="bullet"/>
      <w:lvlText w:val="-"/>
      <w:lvlJc w:val="left"/>
      <w:pPr>
        <w:ind w:left="927" w:hanging="360"/>
      </w:pPr>
      <w:rPr>
        <w:rFonts w:ascii="Arial" w:eastAsia="Aptos" w:hAnsi="Arial" w:cs="Arial"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 w15:restartNumberingAfterBreak="0">
    <w:nsid w:val="18ED7020"/>
    <w:multiLevelType w:val="multilevel"/>
    <w:tmpl w:val="A9FA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CF7F14"/>
    <w:multiLevelType w:val="multilevel"/>
    <w:tmpl w:val="CB8AF5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4650B7"/>
    <w:multiLevelType w:val="multilevel"/>
    <w:tmpl w:val="6C662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E60A0D"/>
    <w:multiLevelType w:val="multilevel"/>
    <w:tmpl w:val="885EEA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F4646B"/>
    <w:multiLevelType w:val="multilevel"/>
    <w:tmpl w:val="718C93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3B50BC"/>
    <w:multiLevelType w:val="hybridMultilevel"/>
    <w:tmpl w:val="EBCEC546"/>
    <w:lvl w:ilvl="0" w:tplc="F070AF42">
      <w:start w:val="1"/>
      <w:numFmt w:val="decimal"/>
      <w:lvlText w:val="%1."/>
      <w:lvlJc w:val="left"/>
      <w:pPr>
        <w:ind w:left="1636" w:hanging="360"/>
      </w:pPr>
      <w:rPr>
        <w:rFonts w:hint="default"/>
      </w:rPr>
    </w:lvl>
    <w:lvl w:ilvl="1" w:tplc="040B0019" w:tentative="1">
      <w:start w:val="1"/>
      <w:numFmt w:val="lowerLetter"/>
      <w:lvlText w:val="%2."/>
      <w:lvlJc w:val="left"/>
      <w:pPr>
        <w:ind w:left="2356" w:hanging="360"/>
      </w:pPr>
    </w:lvl>
    <w:lvl w:ilvl="2" w:tplc="040B001B" w:tentative="1">
      <w:start w:val="1"/>
      <w:numFmt w:val="lowerRoman"/>
      <w:lvlText w:val="%3."/>
      <w:lvlJc w:val="right"/>
      <w:pPr>
        <w:ind w:left="3076" w:hanging="180"/>
      </w:pPr>
    </w:lvl>
    <w:lvl w:ilvl="3" w:tplc="040B000F" w:tentative="1">
      <w:start w:val="1"/>
      <w:numFmt w:val="decimal"/>
      <w:lvlText w:val="%4."/>
      <w:lvlJc w:val="left"/>
      <w:pPr>
        <w:ind w:left="3796" w:hanging="360"/>
      </w:pPr>
    </w:lvl>
    <w:lvl w:ilvl="4" w:tplc="040B0019" w:tentative="1">
      <w:start w:val="1"/>
      <w:numFmt w:val="lowerLetter"/>
      <w:lvlText w:val="%5."/>
      <w:lvlJc w:val="left"/>
      <w:pPr>
        <w:ind w:left="4516" w:hanging="360"/>
      </w:pPr>
    </w:lvl>
    <w:lvl w:ilvl="5" w:tplc="040B001B" w:tentative="1">
      <w:start w:val="1"/>
      <w:numFmt w:val="lowerRoman"/>
      <w:lvlText w:val="%6."/>
      <w:lvlJc w:val="right"/>
      <w:pPr>
        <w:ind w:left="5236" w:hanging="180"/>
      </w:pPr>
    </w:lvl>
    <w:lvl w:ilvl="6" w:tplc="040B000F" w:tentative="1">
      <w:start w:val="1"/>
      <w:numFmt w:val="decimal"/>
      <w:lvlText w:val="%7."/>
      <w:lvlJc w:val="left"/>
      <w:pPr>
        <w:ind w:left="5956" w:hanging="360"/>
      </w:pPr>
    </w:lvl>
    <w:lvl w:ilvl="7" w:tplc="040B0019" w:tentative="1">
      <w:start w:val="1"/>
      <w:numFmt w:val="lowerLetter"/>
      <w:lvlText w:val="%8."/>
      <w:lvlJc w:val="left"/>
      <w:pPr>
        <w:ind w:left="6676" w:hanging="360"/>
      </w:pPr>
    </w:lvl>
    <w:lvl w:ilvl="8" w:tplc="040B001B" w:tentative="1">
      <w:start w:val="1"/>
      <w:numFmt w:val="lowerRoman"/>
      <w:lvlText w:val="%9."/>
      <w:lvlJc w:val="right"/>
      <w:pPr>
        <w:ind w:left="7396" w:hanging="180"/>
      </w:pPr>
    </w:lvl>
  </w:abstractNum>
  <w:abstractNum w:abstractNumId="7" w15:restartNumberingAfterBreak="0">
    <w:nsid w:val="657E5189"/>
    <w:multiLevelType w:val="hybridMultilevel"/>
    <w:tmpl w:val="F20416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71A17D69"/>
    <w:multiLevelType w:val="multilevel"/>
    <w:tmpl w:val="175EB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1708007">
    <w:abstractNumId w:val="3"/>
  </w:num>
  <w:num w:numId="2" w16cid:durableId="476804339">
    <w:abstractNumId w:val="2"/>
  </w:num>
  <w:num w:numId="3" w16cid:durableId="1607344490">
    <w:abstractNumId w:val="5"/>
  </w:num>
  <w:num w:numId="4" w16cid:durableId="143200912">
    <w:abstractNumId w:val="4"/>
  </w:num>
  <w:num w:numId="5" w16cid:durableId="1141460260">
    <w:abstractNumId w:val="7"/>
  </w:num>
  <w:num w:numId="6" w16cid:durableId="471673692">
    <w:abstractNumId w:val="8"/>
  </w:num>
  <w:num w:numId="7" w16cid:durableId="826703488">
    <w:abstractNumId w:val="1"/>
  </w:num>
  <w:num w:numId="8" w16cid:durableId="819344376">
    <w:abstractNumId w:val="6"/>
  </w:num>
  <w:num w:numId="9" w16cid:durableId="415438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05"/>
    <w:rsid w:val="00001824"/>
    <w:rsid w:val="00001F6A"/>
    <w:rsid w:val="00002C9D"/>
    <w:rsid w:val="00003D81"/>
    <w:rsid w:val="00005B87"/>
    <w:rsid w:val="00011E42"/>
    <w:rsid w:val="0001407B"/>
    <w:rsid w:val="00014F56"/>
    <w:rsid w:val="000168B5"/>
    <w:rsid w:val="000269B8"/>
    <w:rsid w:val="0003162D"/>
    <w:rsid w:val="000330EC"/>
    <w:rsid w:val="00037E42"/>
    <w:rsid w:val="00043792"/>
    <w:rsid w:val="000513DB"/>
    <w:rsid w:val="000529B8"/>
    <w:rsid w:val="00063358"/>
    <w:rsid w:val="0007207D"/>
    <w:rsid w:val="000729D4"/>
    <w:rsid w:val="00093E1E"/>
    <w:rsid w:val="0009418A"/>
    <w:rsid w:val="000A5211"/>
    <w:rsid w:val="000D13A8"/>
    <w:rsid w:val="000E7097"/>
    <w:rsid w:val="000F57FC"/>
    <w:rsid w:val="000F5A87"/>
    <w:rsid w:val="00103489"/>
    <w:rsid w:val="001114F6"/>
    <w:rsid w:val="00113525"/>
    <w:rsid w:val="0013161B"/>
    <w:rsid w:val="00142746"/>
    <w:rsid w:val="00144B2D"/>
    <w:rsid w:val="00150BD3"/>
    <w:rsid w:val="00163CC0"/>
    <w:rsid w:val="0016556F"/>
    <w:rsid w:val="00167341"/>
    <w:rsid w:val="00172B08"/>
    <w:rsid w:val="001826C8"/>
    <w:rsid w:val="00183E1B"/>
    <w:rsid w:val="00190C23"/>
    <w:rsid w:val="001A0A8D"/>
    <w:rsid w:val="001A2DD8"/>
    <w:rsid w:val="001A2EB0"/>
    <w:rsid w:val="001B2201"/>
    <w:rsid w:val="001C0BC0"/>
    <w:rsid w:val="001C4940"/>
    <w:rsid w:val="001F3358"/>
    <w:rsid w:val="002042A3"/>
    <w:rsid w:val="00212C58"/>
    <w:rsid w:val="002375E1"/>
    <w:rsid w:val="00251B3B"/>
    <w:rsid w:val="00260B3C"/>
    <w:rsid w:val="0027276E"/>
    <w:rsid w:val="00272A24"/>
    <w:rsid w:val="00276880"/>
    <w:rsid w:val="002A215D"/>
    <w:rsid w:val="002A3DC5"/>
    <w:rsid w:val="002A5695"/>
    <w:rsid w:val="002A6E2C"/>
    <w:rsid w:val="002B11ED"/>
    <w:rsid w:val="002B3E9A"/>
    <w:rsid w:val="002B4BBB"/>
    <w:rsid w:val="002B5F98"/>
    <w:rsid w:val="002C10EE"/>
    <w:rsid w:val="002C69ED"/>
    <w:rsid w:val="002E5926"/>
    <w:rsid w:val="003012A7"/>
    <w:rsid w:val="003013A7"/>
    <w:rsid w:val="00307604"/>
    <w:rsid w:val="0031302A"/>
    <w:rsid w:val="0031715B"/>
    <w:rsid w:val="00322CF8"/>
    <w:rsid w:val="00326F3E"/>
    <w:rsid w:val="00331D84"/>
    <w:rsid w:val="00337494"/>
    <w:rsid w:val="003374E1"/>
    <w:rsid w:val="00353798"/>
    <w:rsid w:val="00353C8A"/>
    <w:rsid w:val="00355891"/>
    <w:rsid w:val="003566CB"/>
    <w:rsid w:val="00365543"/>
    <w:rsid w:val="00371310"/>
    <w:rsid w:val="0038157D"/>
    <w:rsid w:val="0038414C"/>
    <w:rsid w:val="00384A31"/>
    <w:rsid w:val="00385525"/>
    <w:rsid w:val="00391538"/>
    <w:rsid w:val="00395407"/>
    <w:rsid w:val="003A11BE"/>
    <w:rsid w:val="003A3851"/>
    <w:rsid w:val="003B278B"/>
    <w:rsid w:val="003B5756"/>
    <w:rsid w:val="003C337A"/>
    <w:rsid w:val="003F04DE"/>
    <w:rsid w:val="003F6749"/>
    <w:rsid w:val="003F7F36"/>
    <w:rsid w:val="00412717"/>
    <w:rsid w:val="00421BF9"/>
    <w:rsid w:val="004335C5"/>
    <w:rsid w:val="00440CF1"/>
    <w:rsid w:val="00446927"/>
    <w:rsid w:val="00446D53"/>
    <w:rsid w:val="004509A6"/>
    <w:rsid w:val="00453591"/>
    <w:rsid w:val="00453F72"/>
    <w:rsid w:val="00457C68"/>
    <w:rsid w:val="004630D2"/>
    <w:rsid w:val="0048602B"/>
    <w:rsid w:val="0049268B"/>
    <w:rsid w:val="004B2A3B"/>
    <w:rsid w:val="004B78DC"/>
    <w:rsid w:val="004C49CE"/>
    <w:rsid w:val="004D77BC"/>
    <w:rsid w:val="004E0372"/>
    <w:rsid w:val="004E2047"/>
    <w:rsid w:val="004E3F4A"/>
    <w:rsid w:val="004F1E60"/>
    <w:rsid w:val="004F4501"/>
    <w:rsid w:val="004F5A21"/>
    <w:rsid w:val="00502E56"/>
    <w:rsid w:val="00512286"/>
    <w:rsid w:val="00520B40"/>
    <w:rsid w:val="0052300E"/>
    <w:rsid w:val="00526077"/>
    <w:rsid w:val="005304E1"/>
    <w:rsid w:val="00534199"/>
    <w:rsid w:val="00554DEB"/>
    <w:rsid w:val="00561F5D"/>
    <w:rsid w:val="00575B2D"/>
    <w:rsid w:val="00581883"/>
    <w:rsid w:val="00584EFA"/>
    <w:rsid w:val="005935CF"/>
    <w:rsid w:val="005B134C"/>
    <w:rsid w:val="005D1904"/>
    <w:rsid w:val="005D4174"/>
    <w:rsid w:val="005E04F6"/>
    <w:rsid w:val="005E5139"/>
    <w:rsid w:val="005E6426"/>
    <w:rsid w:val="005F1B74"/>
    <w:rsid w:val="005F2ED1"/>
    <w:rsid w:val="005F323E"/>
    <w:rsid w:val="00600D90"/>
    <w:rsid w:val="0062007E"/>
    <w:rsid w:val="00632E58"/>
    <w:rsid w:val="00634C61"/>
    <w:rsid w:val="00634E5D"/>
    <w:rsid w:val="006378D3"/>
    <w:rsid w:val="0065009B"/>
    <w:rsid w:val="00652B2B"/>
    <w:rsid w:val="00672CA4"/>
    <w:rsid w:val="00673EBC"/>
    <w:rsid w:val="00691D0E"/>
    <w:rsid w:val="006C1069"/>
    <w:rsid w:val="006C3AAF"/>
    <w:rsid w:val="006D7664"/>
    <w:rsid w:val="006E2DEB"/>
    <w:rsid w:val="006E46B4"/>
    <w:rsid w:val="006E78FE"/>
    <w:rsid w:val="006F6CB9"/>
    <w:rsid w:val="0071128E"/>
    <w:rsid w:val="00722D41"/>
    <w:rsid w:val="00750C58"/>
    <w:rsid w:val="00753CCC"/>
    <w:rsid w:val="007567B8"/>
    <w:rsid w:val="0077698F"/>
    <w:rsid w:val="007947E0"/>
    <w:rsid w:val="007B2645"/>
    <w:rsid w:val="007B7C45"/>
    <w:rsid w:val="007C1DED"/>
    <w:rsid w:val="007C2DE4"/>
    <w:rsid w:val="007C4464"/>
    <w:rsid w:val="007E3915"/>
    <w:rsid w:val="007E5D64"/>
    <w:rsid w:val="007F2578"/>
    <w:rsid w:val="00806F60"/>
    <w:rsid w:val="008101CA"/>
    <w:rsid w:val="00812928"/>
    <w:rsid w:val="00835D7F"/>
    <w:rsid w:val="008617FF"/>
    <w:rsid w:val="00865F6B"/>
    <w:rsid w:val="0088023A"/>
    <w:rsid w:val="00890CDE"/>
    <w:rsid w:val="0089418D"/>
    <w:rsid w:val="00897042"/>
    <w:rsid w:val="008C28C3"/>
    <w:rsid w:val="008C2CB4"/>
    <w:rsid w:val="008C4675"/>
    <w:rsid w:val="008C506D"/>
    <w:rsid w:val="008C56A8"/>
    <w:rsid w:val="008D1992"/>
    <w:rsid w:val="008D3270"/>
    <w:rsid w:val="008E1994"/>
    <w:rsid w:val="008F5F69"/>
    <w:rsid w:val="00912FE3"/>
    <w:rsid w:val="0091734C"/>
    <w:rsid w:val="0095533B"/>
    <w:rsid w:val="00970611"/>
    <w:rsid w:val="00990B24"/>
    <w:rsid w:val="009A0E0A"/>
    <w:rsid w:val="009A126B"/>
    <w:rsid w:val="009A31DB"/>
    <w:rsid w:val="009C0012"/>
    <w:rsid w:val="009D2B31"/>
    <w:rsid w:val="009D5DFB"/>
    <w:rsid w:val="009E245A"/>
    <w:rsid w:val="009F7026"/>
    <w:rsid w:val="009F7050"/>
    <w:rsid w:val="00A06048"/>
    <w:rsid w:val="00A0756A"/>
    <w:rsid w:val="00A24CC1"/>
    <w:rsid w:val="00A4539B"/>
    <w:rsid w:val="00A513D6"/>
    <w:rsid w:val="00A569C1"/>
    <w:rsid w:val="00A822BC"/>
    <w:rsid w:val="00AD2BD3"/>
    <w:rsid w:val="00AE142D"/>
    <w:rsid w:val="00AE1DCF"/>
    <w:rsid w:val="00AE3B11"/>
    <w:rsid w:val="00AE7BAE"/>
    <w:rsid w:val="00B00F1F"/>
    <w:rsid w:val="00B01BC7"/>
    <w:rsid w:val="00B2047A"/>
    <w:rsid w:val="00B22962"/>
    <w:rsid w:val="00B23290"/>
    <w:rsid w:val="00B3435F"/>
    <w:rsid w:val="00B367D4"/>
    <w:rsid w:val="00B40E64"/>
    <w:rsid w:val="00B4343B"/>
    <w:rsid w:val="00B60DE3"/>
    <w:rsid w:val="00B67E6D"/>
    <w:rsid w:val="00B71EC8"/>
    <w:rsid w:val="00B72C98"/>
    <w:rsid w:val="00B9619E"/>
    <w:rsid w:val="00B96F04"/>
    <w:rsid w:val="00BA0188"/>
    <w:rsid w:val="00BA2A50"/>
    <w:rsid w:val="00BB2F27"/>
    <w:rsid w:val="00BB415E"/>
    <w:rsid w:val="00BC0EE3"/>
    <w:rsid w:val="00BC168B"/>
    <w:rsid w:val="00BC594B"/>
    <w:rsid w:val="00BE64AF"/>
    <w:rsid w:val="00C00B66"/>
    <w:rsid w:val="00C13155"/>
    <w:rsid w:val="00C15F30"/>
    <w:rsid w:val="00C23280"/>
    <w:rsid w:val="00C40D23"/>
    <w:rsid w:val="00C454D8"/>
    <w:rsid w:val="00C4617B"/>
    <w:rsid w:val="00C51622"/>
    <w:rsid w:val="00C54204"/>
    <w:rsid w:val="00C54219"/>
    <w:rsid w:val="00C6673F"/>
    <w:rsid w:val="00C763ED"/>
    <w:rsid w:val="00C90737"/>
    <w:rsid w:val="00C91F91"/>
    <w:rsid w:val="00C929F8"/>
    <w:rsid w:val="00CE47FE"/>
    <w:rsid w:val="00D13303"/>
    <w:rsid w:val="00D16E95"/>
    <w:rsid w:val="00D17B53"/>
    <w:rsid w:val="00D235BB"/>
    <w:rsid w:val="00D273E5"/>
    <w:rsid w:val="00D3454B"/>
    <w:rsid w:val="00D702E4"/>
    <w:rsid w:val="00D76928"/>
    <w:rsid w:val="00D814D5"/>
    <w:rsid w:val="00D907BA"/>
    <w:rsid w:val="00D954C3"/>
    <w:rsid w:val="00D95EDE"/>
    <w:rsid w:val="00DA0C77"/>
    <w:rsid w:val="00DA196D"/>
    <w:rsid w:val="00DC4BE0"/>
    <w:rsid w:val="00DC7ADB"/>
    <w:rsid w:val="00DD7F3B"/>
    <w:rsid w:val="00DE2B41"/>
    <w:rsid w:val="00DF2D23"/>
    <w:rsid w:val="00E029DC"/>
    <w:rsid w:val="00E13F4A"/>
    <w:rsid w:val="00E15DEA"/>
    <w:rsid w:val="00E1609F"/>
    <w:rsid w:val="00E202BD"/>
    <w:rsid w:val="00E306E5"/>
    <w:rsid w:val="00E358FA"/>
    <w:rsid w:val="00E50676"/>
    <w:rsid w:val="00E52464"/>
    <w:rsid w:val="00E66494"/>
    <w:rsid w:val="00E769FC"/>
    <w:rsid w:val="00E802AA"/>
    <w:rsid w:val="00E8085E"/>
    <w:rsid w:val="00E83C05"/>
    <w:rsid w:val="00E8634E"/>
    <w:rsid w:val="00E96AC9"/>
    <w:rsid w:val="00E97904"/>
    <w:rsid w:val="00EA0063"/>
    <w:rsid w:val="00EB0A76"/>
    <w:rsid w:val="00EB1C2B"/>
    <w:rsid w:val="00EC3471"/>
    <w:rsid w:val="00EC3E78"/>
    <w:rsid w:val="00EE7ABA"/>
    <w:rsid w:val="00EF4ED1"/>
    <w:rsid w:val="00F07846"/>
    <w:rsid w:val="00F1152C"/>
    <w:rsid w:val="00F22A3D"/>
    <w:rsid w:val="00F23E59"/>
    <w:rsid w:val="00F33470"/>
    <w:rsid w:val="00F4161D"/>
    <w:rsid w:val="00F536EC"/>
    <w:rsid w:val="00F56ACE"/>
    <w:rsid w:val="00F6226B"/>
    <w:rsid w:val="00F70275"/>
    <w:rsid w:val="00F8702C"/>
    <w:rsid w:val="00F91243"/>
    <w:rsid w:val="00F962CC"/>
    <w:rsid w:val="00FA1277"/>
    <w:rsid w:val="00FA7AB7"/>
    <w:rsid w:val="00FB526D"/>
    <w:rsid w:val="00FB6A5A"/>
    <w:rsid w:val="00FB6EC0"/>
    <w:rsid w:val="00FC143D"/>
    <w:rsid w:val="00FC4130"/>
    <w:rsid w:val="00FD0AFE"/>
    <w:rsid w:val="00FD590B"/>
    <w:rsid w:val="00FE6234"/>
    <w:rsid w:val="00FF6858"/>
    <w:rsid w:val="00FF6D8B"/>
    <w:rsid w:val="00FF7A34"/>
    <w:rsid w:val="25611E60"/>
    <w:rsid w:val="3FCE11D8"/>
    <w:rsid w:val="4777AD31"/>
    <w:rsid w:val="50D294C1"/>
    <w:rsid w:val="6DB1214A"/>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8D7CC"/>
  <w15:chartTrackingRefBased/>
  <w15:docId w15:val="{609224BC-71DA-40C0-BCF6-9831B1A77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C13155"/>
    <w:pPr>
      <w:keepNext/>
      <w:keepLines/>
      <w:spacing w:before="360" w:after="240" w:line="240" w:lineRule="auto"/>
      <w:ind w:left="270" w:right="215" w:hanging="360"/>
      <w:outlineLvl w:val="0"/>
    </w:pPr>
    <w:rPr>
      <w:rFonts w:ascii="Arial" w:eastAsiaTheme="majorEastAsia" w:hAnsi="Arial" w:cstheme="majorBidi"/>
      <w:b/>
      <w:kern w:val="2"/>
      <w:sz w:val="32"/>
      <w:szCs w:val="40"/>
      <w14:ligatures w14:val="standardContextu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Kommentinteksti">
    <w:name w:val="annotation text"/>
    <w:basedOn w:val="Normaali"/>
    <w:link w:val="KommentintekstiChar"/>
    <w:uiPriority w:val="99"/>
    <w:semiHidden/>
    <w:unhideWhenUsed/>
    <w:rsid w:val="00E029DC"/>
    <w:pPr>
      <w:spacing w:line="256" w:lineRule="auto"/>
    </w:pPr>
    <w:rPr>
      <w:rFonts w:eastAsiaTheme="minorEastAsia"/>
      <w:sz w:val="20"/>
      <w:szCs w:val="20"/>
      <w:lang w:val="en-US"/>
    </w:rPr>
  </w:style>
  <w:style w:type="character" w:customStyle="1" w:styleId="KommentintekstiChar">
    <w:name w:val="Kommentin teksti Char"/>
    <w:basedOn w:val="Kappaleenoletusfontti"/>
    <w:link w:val="Kommentinteksti"/>
    <w:uiPriority w:val="99"/>
    <w:semiHidden/>
    <w:rsid w:val="00E029DC"/>
    <w:rPr>
      <w:rFonts w:eastAsiaTheme="minorEastAsia"/>
      <w:sz w:val="20"/>
      <w:szCs w:val="20"/>
      <w:lang w:val="en-US"/>
    </w:rPr>
  </w:style>
  <w:style w:type="paragraph" w:styleId="Leipteksti">
    <w:name w:val="Body Text"/>
    <w:basedOn w:val="Normaali"/>
    <w:link w:val="LeiptekstiChar"/>
    <w:uiPriority w:val="1"/>
    <w:semiHidden/>
    <w:unhideWhenUsed/>
    <w:rsid w:val="00E029DC"/>
    <w:pPr>
      <w:spacing w:line="256" w:lineRule="auto"/>
    </w:pPr>
    <w:rPr>
      <w:rFonts w:eastAsiaTheme="minorEastAsia"/>
      <w:sz w:val="20"/>
      <w:szCs w:val="20"/>
      <w:lang w:val="en-US"/>
    </w:rPr>
  </w:style>
  <w:style w:type="character" w:customStyle="1" w:styleId="LeiptekstiChar">
    <w:name w:val="Leipäteksti Char"/>
    <w:basedOn w:val="Kappaleenoletusfontti"/>
    <w:link w:val="Leipteksti"/>
    <w:uiPriority w:val="1"/>
    <w:semiHidden/>
    <w:rsid w:val="00E029DC"/>
    <w:rPr>
      <w:rFonts w:eastAsiaTheme="minorEastAsia"/>
      <w:sz w:val="20"/>
      <w:szCs w:val="20"/>
      <w:lang w:val="en-US"/>
    </w:rPr>
  </w:style>
  <w:style w:type="paragraph" w:styleId="Luettelokappale">
    <w:name w:val="List Paragraph"/>
    <w:basedOn w:val="Normaali"/>
    <w:uiPriority w:val="34"/>
    <w:qFormat/>
    <w:rsid w:val="00E029DC"/>
    <w:pPr>
      <w:spacing w:line="256" w:lineRule="auto"/>
      <w:ind w:left="720"/>
      <w:contextualSpacing/>
    </w:pPr>
  </w:style>
  <w:style w:type="character" w:styleId="Kommentinviite">
    <w:name w:val="annotation reference"/>
    <w:basedOn w:val="Kappaleenoletusfontti"/>
    <w:uiPriority w:val="99"/>
    <w:semiHidden/>
    <w:unhideWhenUsed/>
    <w:rsid w:val="00E029DC"/>
    <w:rPr>
      <w:sz w:val="16"/>
      <w:szCs w:val="16"/>
    </w:rPr>
  </w:style>
  <w:style w:type="table" w:styleId="TaulukkoRuudukko">
    <w:name w:val="Table Grid"/>
    <w:basedOn w:val="Normaalitaulukko"/>
    <w:uiPriority w:val="39"/>
    <w:rsid w:val="00812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ali"/>
    <w:rsid w:val="004B78D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4B78DC"/>
  </w:style>
  <w:style w:type="character" w:customStyle="1" w:styleId="eop">
    <w:name w:val="eop"/>
    <w:basedOn w:val="Kappaleenoletusfontti"/>
    <w:rsid w:val="004B78DC"/>
  </w:style>
  <w:style w:type="paragraph" w:styleId="Yltunniste">
    <w:name w:val="header"/>
    <w:basedOn w:val="Normaali"/>
    <w:link w:val="YltunnisteChar"/>
    <w:uiPriority w:val="99"/>
    <w:unhideWhenUsed/>
    <w:rsid w:val="00835D7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35D7F"/>
  </w:style>
  <w:style w:type="paragraph" w:styleId="Alatunniste">
    <w:name w:val="footer"/>
    <w:basedOn w:val="Normaali"/>
    <w:link w:val="AlatunnisteChar"/>
    <w:uiPriority w:val="99"/>
    <w:unhideWhenUsed/>
    <w:rsid w:val="00835D7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35D7F"/>
  </w:style>
  <w:style w:type="paragraph" w:styleId="Muutos">
    <w:name w:val="Revision"/>
    <w:hidden/>
    <w:uiPriority w:val="99"/>
    <w:semiHidden/>
    <w:rsid w:val="00EA0063"/>
    <w:pPr>
      <w:spacing w:after="0" w:line="240" w:lineRule="auto"/>
    </w:pPr>
  </w:style>
  <w:style w:type="paragraph" w:customStyle="1" w:styleId="LLKappalejako">
    <w:name w:val="LLKappalejako"/>
    <w:link w:val="LLKappalejakoChar"/>
    <w:rsid w:val="00E802AA"/>
    <w:pPr>
      <w:spacing w:after="0" w:line="220" w:lineRule="exact"/>
      <w:ind w:firstLine="170"/>
      <w:jc w:val="both"/>
    </w:pPr>
    <w:rPr>
      <w:rFonts w:ascii="Times New Roman" w:eastAsia="Times New Roman" w:hAnsi="Times New Roman" w:cs="Times New Roman"/>
      <w:szCs w:val="24"/>
      <w:lang w:eastAsia="fi-FI"/>
    </w:rPr>
  </w:style>
  <w:style w:type="character" w:customStyle="1" w:styleId="LLKappalejakoChar">
    <w:name w:val="LLKappalejako Char"/>
    <w:link w:val="LLKappalejako"/>
    <w:locked/>
    <w:rsid w:val="00E802AA"/>
    <w:rPr>
      <w:rFonts w:ascii="Times New Roman" w:eastAsia="Times New Roman" w:hAnsi="Times New Roman" w:cs="Times New Roman"/>
      <w:szCs w:val="24"/>
      <w:lang w:eastAsia="fi-FI"/>
    </w:rPr>
  </w:style>
  <w:style w:type="paragraph" w:customStyle="1" w:styleId="LLPykala">
    <w:name w:val="LLPykala"/>
    <w:next w:val="Normaali"/>
    <w:rsid w:val="00E802AA"/>
    <w:pPr>
      <w:spacing w:after="0" w:line="220" w:lineRule="exact"/>
      <w:jc w:val="center"/>
    </w:pPr>
    <w:rPr>
      <w:rFonts w:ascii="Times New Roman" w:eastAsia="Times New Roman" w:hAnsi="Times New Roman" w:cs="Times New Roman"/>
      <w:szCs w:val="24"/>
      <w:lang w:eastAsia="fi-FI"/>
    </w:rPr>
  </w:style>
  <w:style w:type="paragraph" w:customStyle="1" w:styleId="LLPykalanOtsikko">
    <w:name w:val="LLPykalanOtsikko"/>
    <w:next w:val="Normaali"/>
    <w:rsid w:val="00E802AA"/>
    <w:pPr>
      <w:spacing w:before="220" w:after="220" w:line="220" w:lineRule="exact"/>
      <w:jc w:val="center"/>
    </w:pPr>
    <w:rPr>
      <w:rFonts w:ascii="Times New Roman" w:eastAsia="Times New Roman" w:hAnsi="Times New Roman" w:cs="Times New Roman"/>
      <w:i/>
      <w:szCs w:val="24"/>
      <w:lang w:eastAsia="fi-FI"/>
    </w:rPr>
  </w:style>
  <w:style w:type="paragraph" w:styleId="Kommentinotsikko">
    <w:name w:val="annotation subject"/>
    <w:basedOn w:val="Kommentinteksti"/>
    <w:next w:val="Kommentinteksti"/>
    <w:link w:val="KommentinotsikkoChar"/>
    <w:uiPriority w:val="99"/>
    <w:semiHidden/>
    <w:unhideWhenUsed/>
    <w:rsid w:val="00E802AA"/>
    <w:pPr>
      <w:spacing w:line="240" w:lineRule="auto"/>
    </w:pPr>
    <w:rPr>
      <w:rFonts w:eastAsiaTheme="minorHAnsi"/>
      <w:b/>
      <w:bCs/>
      <w:lang w:val="fi-FI"/>
    </w:rPr>
  </w:style>
  <w:style w:type="character" w:customStyle="1" w:styleId="KommentinotsikkoChar">
    <w:name w:val="Kommentin otsikko Char"/>
    <w:basedOn w:val="KommentintekstiChar"/>
    <w:link w:val="Kommentinotsikko"/>
    <w:uiPriority w:val="99"/>
    <w:semiHidden/>
    <w:rsid w:val="00E802AA"/>
    <w:rPr>
      <w:rFonts w:eastAsiaTheme="minorEastAsia"/>
      <w:b/>
      <w:bCs/>
      <w:sz w:val="20"/>
      <w:szCs w:val="20"/>
      <w:lang w:val="en-US"/>
    </w:rPr>
  </w:style>
  <w:style w:type="character" w:customStyle="1" w:styleId="contentcontrolboundarysink">
    <w:name w:val="contentcontrolboundarysink"/>
    <w:basedOn w:val="Kappaleenoletusfontti"/>
    <w:rsid w:val="00BA0188"/>
  </w:style>
  <w:style w:type="paragraph" w:customStyle="1" w:styleId="LLVoimaantulokappale">
    <w:name w:val="LLVoimaantulokappale"/>
    <w:rsid w:val="00A0756A"/>
    <w:pPr>
      <w:spacing w:after="0" w:line="220" w:lineRule="exact"/>
      <w:ind w:firstLine="170"/>
      <w:jc w:val="both"/>
    </w:pPr>
    <w:rPr>
      <w:rFonts w:ascii="Times New Roman" w:eastAsia="Times New Roman" w:hAnsi="Times New Roman" w:cs="Times New Roman"/>
      <w:szCs w:val="24"/>
      <w:lang w:eastAsia="fi-FI"/>
    </w:rPr>
  </w:style>
  <w:style w:type="character" w:customStyle="1" w:styleId="Otsikko1Char">
    <w:name w:val="Otsikko 1 Char"/>
    <w:basedOn w:val="Kappaleenoletusfontti"/>
    <w:link w:val="Otsikko1"/>
    <w:uiPriority w:val="9"/>
    <w:rsid w:val="00C13155"/>
    <w:rPr>
      <w:rFonts w:ascii="Arial" w:eastAsiaTheme="majorEastAsia" w:hAnsi="Arial" w:cstheme="majorBidi"/>
      <w:b/>
      <w:kern w:val="2"/>
      <w:sz w:val="32"/>
      <w:szCs w:val="40"/>
      <w14:ligatures w14:val="standardContextual"/>
    </w:rPr>
  </w:style>
  <w:style w:type="paragraph" w:styleId="Otsikko">
    <w:name w:val="Title"/>
    <w:basedOn w:val="Otsikko1"/>
    <w:next w:val="Normaali"/>
    <w:link w:val="OtsikkoChar"/>
    <w:uiPriority w:val="10"/>
    <w:qFormat/>
    <w:rsid w:val="00C13155"/>
    <w:rPr>
      <w:sz w:val="52"/>
      <w:szCs w:val="52"/>
    </w:rPr>
  </w:style>
  <w:style w:type="character" w:customStyle="1" w:styleId="OtsikkoChar">
    <w:name w:val="Otsikko Char"/>
    <w:basedOn w:val="Kappaleenoletusfontti"/>
    <w:link w:val="Otsikko"/>
    <w:uiPriority w:val="10"/>
    <w:rsid w:val="00C13155"/>
    <w:rPr>
      <w:rFonts w:ascii="Arial" w:eastAsiaTheme="majorEastAsia" w:hAnsi="Arial" w:cstheme="majorBidi"/>
      <w:b/>
      <w:kern w:val="2"/>
      <w:sz w:val="52"/>
      <w:szCs w:val="5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95195">
      <w:bodyDiv w:val="1"/>
      <w:marLeft w:val="0"/>
      <w:marRight w:val="0"/>
      <w:marTop w:val="0"/>
      <w:marBottom w:val="0"/>
      <w:divBdr>
        <w:top w:val="none" w:sz="0" w:space="0" w:color="auto"/>
        <w:left w:val="none" w:sz="0" w:space="0" w:color="auto"/>
        <w:bottom w:val="none" w:sz="0" w:space="0" w:color="auto"/>
        <w:right w:val="none" w:sz="0" w:space="0" w:color="auto"/>
      </w:divBdr>
    </w:div>
    <w:div w:id="267932791">
      <w:bodyDiv w:val="1"/>
      <w:marLeft w:val="0"/>
      <w:marRight w:val="0"/>
      <w:marTop w:val="0"/>
      <w:marBottom w:val="0"/>
      <w:divBdr>
        <w:top w:val="none" w:sz="0" w:space="0" w:color="auto"/>
        <w:left w:val="none" w:sz="0" w:space="0" w:color="auto"/>
        <w:bottom w:val="none" w:sz="0" w:space="0" w:color="auto"/>
        <w:right w:val="none" w:sz="0" w:space="0" w:color="auto"/>
      </w:divBdr>
    </w:div>
    <w:div w:id="317350407">
      <w:bodyDiv w:val="1"/>
      <w:marLeft w:val="0"/>
      <w:marRight w:val="0"/>
      <w:marTop w:val="0"/>
      <w:marBottom w:val="0"/>
      <w:divBdr>
        <w:top w:val="none" w:sz="0" w:space="0" w:color="auto"/>
        <w:left w:val="none" w:sz="0" w:space="0" w:color="auto"/>
        <w:bottom w:val="none" w:sz="0" w:space="0" w:color="auto"/>
        <w:right w:val="none" w:sz="0" w:space="0" w:color="auto"/>
      </w:divBdr>
    </w:div>
    <w:div w:id="523792116">
      <w:bodyDiv w:val="1"/>
      <w:marLeft w:val="0"/>
      <w:marRight w:val="0"/>
      <w:marTop w:val="0"/>
      <w:marBottom w:val="0"/>
      <w:divBdr>
        <w:top w:val="none" w:sz="0" w:space="0" w:color="auto"/>
        <w:left w:val="none" w:sz="0" w:space="0" w:color="auto"/>
        <w:bottom w:val="none" w:sz="0" w:space="0" w:color="auto"/>
        <w:right w:val="none" w:sz="0" w:space="0" w:color="auto"/>
      </w:divBdr>
      <w:divsChild>
        <w:div w:id="565074337">
          <w:marLeft w:val="0"/>
          <w:marRight w:val="0"/>
          <w:marTop w:val="0"/>
          <w:marBottom w:val="0"/>
          <w:divBdr>
            <w:top w:val="none" w:sz="0" w:space="0" w:color="auto"/>
            <w:left w:val="none" w:sz="0" w:space="0" w:color="auto"/>
            <w:bottom w:val="none" w:sz="0" w:space="0" w:color="auto"/>
            <w:right w:val="none" w:sz="0" w:space="0" w:color="auto"/>
          </w:divBdr>
        </w:div>
        <w:div w:id="572741014">
          <w:marLeft w:val="0"/>
          <w:marRight w:val="0"/>
          <w:marTop w:val="0"/>
          <w:marBottom w:val="0"/>
          <w:divBdr>
            <w:top w:val="none" w:sz="0" w:space="0" w:color="auto"/>
            <w:left w:val="none" w:sz="0" w:space="0" w:color="auto"/>
            <w:bottom w:val="none" w:sz="0" w:space="0" w:color="auto"/>
            <w:right w:val="none" w:sz="0" w:space="0" w:color="auto"/>
          </w:divBdr>
        </w:div>
        <w:div w:id="740711362">
          <w:marLeft w:val="0"/>
          <w:marRight w:val="0"/>
          <w:marTop w:val="0"/>
          <w:marBottom w:val="0"/>
          <w:divBdr>
            <w:top w:val="none" w:sz="0" w:space="0" w:color="auto"/>
            <w:left w:val="none" w:sz="0" w:space="0" w:color="auto"/>
            <w:bottom w:val="none" w:sz="0" w:space="0" w:color="auto"/>
            <w:right w:val="none" w:sz="0" w:space="0" w:color="auto"/>
          </w:divBdr>
        </w:div>
        <w:div w:id="797380938">
          <w:marLeft w:val="0"/>
          <w:marRight w:val="0"/>
          <w:marTop w:val="0"/>
          <w:marBottom w:val="0"/>
          <w:divBdr>
            <w:top w:val="none" w:sz="0" w:space="0" w:color="auto"/>
            <w:left w:val="none" w:sz="0" w:space="0" w:color="auto"/>
            <w:bottom w:val="none" w:sz="0" w:space="0" w:color="auto"/>
            <w:right w:val="none" w:sz="0" w:space="0" w:color="auto"/>
          </w:divBdr>
        </w:div>
        <w:div w:id="893810838">
          <w:marLeft w:val="0"/>
          <w:marRight w:val="0"/>
          <w:marTop w:val="0"/>
          <w:marBottom w:val="0"/>
          <w:divBdr>
            <w:top w:val="none" w:sz="0" w:space="0" w:color="auto"/>
            <w:left w:val="none" w:sz="0" w:space="0" w:color="auto"/>
            <w:bottom w:val="none" w:sz="0" w:space="0" w:color="auto"/>
            <w:right w:val="none" w:sz="0" w:space="0" w:color="auto"/>
          </w:divBdr>
        </w:div>
        <w:div w:id="1108618529">
          <w:marLeft w:val="0"/>
          <w:marRight w:val="0"/>
          <w:marTop w:val="0"/>
          <w:marBottom w:val="0"/>
          <w:divBdr>
            <w:top w:val="none" w:sz="0" w:space="0" w:color="auto"/>
            <w:left w:val="none" w:sz="0" w:space="0" w:color="auto"/>
            <w:bottom w:val="none" w:sz="0" w:space="0" w:color="auto"/>
            <w:right w:val="none" w:sz="0" w:space="0" w:color="auto"/>
          </w:divBdr>
        </w:div>
        <w:div w:id="1298223134">
          <w:marLeft w:val="0"/>
          <w:marRight w:val="0"/>
          <w:marTop w:val="0"/>
          <w:marBottom w:val="0"/>
          <w:divBdr>
            <w:top w:val="none" w:sz="0" w:space="0" w:color="auto"/>
            <w:left w:val="none" w:sz="0" w:space="0" w:color="auto"/>
            <w:bottom w:val="none" w:sz="0" w:space="0" w:color="auto"/>
            <w:right w:val="none" w:sz="0" w:space="0" w:color="auto"/>
          </w:divBdr>
        </w:div>
        <w:div w:id="1431269784">
          <w:marLeft w:val="0"/>
          <w:marRight w:val="0"/>
          <w:marTop w:val="0"/>
          <w:marBottom w:val="0"/>
          <w:divBdr>
            <w:top w:val="none" w:sz="0" w:space="0" w:color="auto"/>
            <w:left w:val="none" w:sz="0" w:space="0" w:color="auto"/>
            <w:bottom w:val="none" w:sz="0" w:space="0" w:color="auto"/>
            <w:right w:val="none" w:sz="0" w:space="0" w:color="auto"/>
          </w:divBdr>
        </w:div>
        <w:div w:id="1836261179">
          <w:marLeft w:val="0"/>
          <w:marRight w:val="0"/>
          <w:marTop w:val="0"/>
          <w:marBottom w:val="0"/>
          <w:divBdr>
            <w:top w:val="none" w:sz="0" w:space="0" w:color="auto"/>
            <w:left w:val="none" w:sz="0" w:space="0" w:color="auto"/>
            <w:bottom w:val="none" w:sz="0" w:space="0" w:color="auto"/>
            <w:right w:val="none" w:sz="0" w:space="0" w:color="auto"/>
          </w:divBdr>
        </w:div>
        <w:div w:id="2138260343">
          <w:marLeft w:val="0"/>
          <w:marRight w:val="0"/>
          <w:marTop w:val="0"/>
          <w:marBottom w:val="0"/>
          <w:divBdr>
            <w:top w:val="none" w:sz="0" w:space="0" w:color="auto"/>
            <w:left w:val="none" w:sz="0" w:space="0" w:color="auto"/>
            <w:bottom w:val="none" w:sz="0" w:space="0" w:color="auto"/>
            <w:right w:val="none" w:sz="0" w:space="0" w:color="auto"/>
          </w:divBdr>
        </w:div>
      </w:divsChild>
    </w:div>
    <w:div w:id="557400320">
      <w:bodyDiv w:val="1"/>
      <w:marLeft w:val="0"/>
      <w:marRight w:val="0"/>
      <w:marTop w:val="0"/>
      <w:marBottom w:val="0"/>
      <w:divBdr>
        <w:top w:val="none" w:sz="0" w:space="0" w:color="auto"/>
        <w:left w:val="none" w:sz="0" w:space="0" w:color="auto"/>
        <w:bottom w:val="none" w:sz="0" w:space="0" w:color="auto"/>
        <w:right w:val="none" w:sz="0" w:space="0" w:color="auto"/>
      </w:divBdr>
      <w:divsChild>
        <w:div w:id="106045969">
          <w:marLeft w:val="0"/>
          <w:marRight w:val="0"/>
          <w:marTop w:val="0"/>
          <w:marBottom w:val="0"/>
          <w:divBdr>
            <w:top w:val="none" w:sz="0" w:space="0" w:color="auto"/>
            <w:left w:val="none" w:sz="0" w:space="0" w:color="auto"/>
            <w:bottom w:val="none" w:sz="0" w:space="0" w:color="auto"/>
            <w:right w:val="none" w:sz="0" w:space="0" w:color="auto"/>
          </w:divBdr>
        </w:div>
        <w:div w:id="226036671">
          <w:marLeft w:val="0"/>
          <w:marRight w:val="0"/>
          <w:marTop w:val="0"/>
          <w:marBottom w:val="0"/>
          <w:divBdr>
            <w:top w:val="none" w:sz="0" w:space="0" w:color="auto"/>
            <w:left w:val="none" w:sz="0" w:space="0" w:color="auto"/>
            <w:bottom w:val="none" w:sz="0" w:space="0" w:color="auto"/>
            <w:right w:val="none" w:sz="0" w:space="0" w:color="auto"/>
          </w:divBdr>
        </w:div>
        <w:div w:id="371686323">
          <w:marLeft w:val="0"/>
          <w:marRight w:val="0"/>
          <w:marTop w:val="0"/>
          <w:marBottom w:val="0"/>
          <w:divBdr>
            <w:top w:val="none" w:sz="0" w:space="0" w:color="auto"/>
            <w:left w:val="none" w:sz="0" w:space="0" w:color="auto"/>
            <w:bottom w:val="none" w:sz="0" w:space="0" w:color="auto"/>
            <w:right w:val="none" w:sz="0" w:space="0" w:color="auto"/>
          </w:divBdr>
        </w:div>
        <w:div w:id="431436909">
          <w:marLeft w:val="0"/>
          <w:marRight w:val="0"/>
          <w:marTop w:val="0"/>
          <w:marBottom w:val="0"/>
          <w:divBdr>
            <w:top w:val="none" w:sz="0" w:space="0" w:color="auto"/>
            <w:left w:val="none" w:sz="0" w:space="0" w:color="auto"/>
            <w:bottom w:val="none" w:sz="0" w:space="0" w:color="auto"/>
            <w:right w:val="none" w:sz="0" w:space="0" w:color="auto"/>
          </w:divBdr>
        </w:div>
        <w:div w:id="445083788">
          <w:marLeft w:val="0"/>
          <w:marRight w:val="0"/>
          <w:marTop w:val="0"/>
          <w:marBottom w:val="0"/>
          <w:divBdr>
            <w:top w:val="none" w:sz="0" w:space="0" w:color="auto"/>
            <w:left w:val="none" w:sz="0" w:space="0" w:color="auto"/>
            <w:bottom w:val="none" w:sz="0" w:space="0" w:color="auto"/>
            <w:right w:val="none" w:sz="0" w:space="0" w:color="auto"/>
          </w:divBdr>
        </w:div>
        <w:div w:id="468329528">
          <w:marLeft w:val="0"/>
          <w:marRight w:val="0"/>
          <w:marTop w:val="0"/>
          <w:marBottom w:val="0"/>
          <w:divBdr>
            <w:top w:val="none" w:sz="0" w:space="0" w:color="auto"/>
            <w:left w:val="none" w:sz="0" w:space="0" w:color="auto"/>
            <w:bottom w:val="none" w:sz="0" w:space="0" w:color="auto"/>
            <w:right w:val="none" w:sz="0" w:space="0" w:color="auto"/>
          </w:divBdr>
        </w:div>
        <w:div w:id="897324125">
          <w:marLeft w:val="0"/>
          <w:marRight w:val="0"/>
          <w:marTop w:val="0"/>
          <w:marBottom w:val="0"/>
          <w:divBdr>
            <w:top w:val="none" w:sz="0" w:space="0" w:color="auto"/>
            <w:left w:val="none" w:sz="0" w:space="0" w:color="auto"/>
            <w:bottom w:val="none" w:sz="0" w:space="0" w:color="auto"/>
            <w:right w:val="none" w:sz="0" w:space="0" w:color="auto"/>
          </w:divBdr>
        </w:div>
        <w:div w:id="988284603">
          <w:marLeft w:val="0"/>
          <w:marRight w:val="0"/>
          <w:marTop w:val="0"/>
          <w:marBottom w:val="0"/>
          <w:divBdr>
            <w:top w:val="none" w:sz="0" w:space="0" w:color="auto"/>
            <w:left w:val="none" w:sz="0" w:space="0" w:color="auto"/>
            <w:bottom w:val="none" w:sz="0" w:space="0" w:color="auto"/>
            <w:right w:val="none" w:sz="0" w:space="0" w:color="auto"/>
          </w:divBdr>
        </w:div>
        <w:div w:id="1097097743">
          <w:marLeft w:val="0"/>
          <w:marRight w:val="0"/>
          <w:marTop w:val="0"/>
          <w:marBottom w:val="0"/>
          <w:divBdr>
            <w:top w:val="none" w:sz="0" w:space="0" w:color="auto"/>
            <w:left w:val="none" w:sz="0" w:space="0" w:color="auto"/>
            <w:bottom w:val="none" w:sz="0" w:space="0" w:color="auto"/>
            <w:right w:val="none" w:sz="0" w:space="0" w:color="auto"/>
          </w:divBdr>
        </w:div>
        <w:div w:id="1246963685">
          <w:marLeft w:val="0"/>
          <w:marRight w:val="0"/>
          <w:marTop w:val="0"/>
          <w:marBottom w:val="0"/>
          <w:divBdr>
            <w:top w:val="none" w:sz="0" w:space="0" w:color="auto"/>
            <w:left w:val="none" w:sz="0" w:space="0" w:color="auto"/>
            <w:bottom w:val="none" w:sz="0" w:space="0" w:color="auto"/>
            <w:right w:val="none" w:sz="0" w:space="0" w:color="auto"/>
          </w:divBdr>
        </w:div>
        <w:div w:id="1296522793">
          <w:marLeft w:val="0"/>
          <w:marRight w:val="0"/>
          <w:marTop w:val="0"/>
          <w:marBottom w:val="0"/>
          <w:divBdr>
            <w:top w:val="none" w:sz="0" w:space="0" w:color="auto"/>
            <w:left w:val="none" w:sz="0" w:space="0" w:color="auto"/>
            <w:bottom w:val="none" w:sz="0" w:space="0" w:color="auto"/>
            <w:right w:val="none" w:sz="0" w:space="0" w:color="auto"/>
          </w:divBdr>
        </w:div>
        <w:div w:id="1330523450">
          <w:marLeft w:val="0"/>
          <w:marRight w:val="0"/>
          <w:marTop w:val="0"/>
          <w:marBottom w:val="0"/>
          <w:divBdr>
            <w:top w:val="none" w:sz="0" w:space="0" w:color="auto"/>
            <w:left w:val="none" w:sz="0" w:space="0" w:color="auto"/>
            <w:bottom w:val="none" w:sz="0" w:space="0" w:color="auto"/>
            <w:right w:val="none" w:sz="0" w:space="0" w:color="auto"/>
          </w:divBdr>
        </w:div>
        <w:div w:id="1653753124">
          <w:marLeft w:val="0"/>
          <w:marRight w:val="0"/>
          <w:marTop w:val="0"/>
          <w:marBottom w:val="0"/>
          <w:divBdr>
            <w:top w:val="none" w:sz="0" w:space="0" w:color="auto"/>
            <w:left w:val="none" w:sz="0" w:space="0" w:color="auto"/>
            <w:bottom w:val="none" w:sz="0" w:space="0" w:color="auto"/>
            <w:right w:val="none" w:sz="0" w:space="0" w:color="auto"/>
          </w:divBdr>
        </w:div>
        <w:div w:id="1805780267">
          <w:marLeft w:val="0"/>
          <w:marRight w:val="0"/>
          <w:marTop w:val="0"/>
          <w:marBottom w:val="0"/>
          <w:divBdr>
            <w:top w:val="none" w:sz="0" w:space="0" w:color="auto"/>
            <w:left w:val="none" w:sz="0" w:space="0" w:color="auto"/>
            <w:bottom w:val="none" w:sz="0" w:space="0" w:color="auto"/>
            <w:right w:val="none" w:sz="0" w:space="0" w:color="auto"/>
          </w:divBdr>
        </w:div>
        <w:div w:id="1847398195">
          <w:marLeft w:val="0"/>
          <w:marRight w:val="0"/>
          <w:marTop w:val="0"/>
          <w:marBottom w:val="0"/>
          <w:divBdr>
            <w:top w:val="none" w:sz="0" w:space="0" w:color="auto"/>
            <w:left w:val="none" w:sz="0" w:space="0" w:color="auto"/>
            <w:bottom w:val="none" w:sz="0" w:space="0" w:color="auto"/>
            <w:right w:val="none" w:sz="0" w:space="0" w:color="auto"/>
          </w:divBdr>
        </w:div>
      </w:divsChild>
    </w:div>
    <w:div w:id="565728604">
      <w:bodyDiv w:val="1"/>
      <w:marLeft w:val="0"/>
      <w:marRight w:val="0"/>
      <w:marTop w:val="0"/>
      <w:marBottom w:val="0"/>
      <w:divBdr>
        <w:top w:val="none" w:sz="0" w:space="0" w:color="auto"/>
        <w:left w:val="none" w:sz="0" w:space="0" w:color="auto"/>
        <w:bottom w:val="none" w:sz="0" w:space="0" w:color="auto"/>
        <w:right w:val="none" w:sz="0" w:space="0" w:color="auto"/>
      </w:divBdr>
    </w:div>
    <w:div w:id="573319695">
      <w:bodyDiv w:val="1"/>
      <w:marLeft w:val="0"/>
      <w:marRight w:val="0"/>
      <w:marTop w:val="0"/>
      <w:marBottom w:val="0"/>
      <w:divBdr>
        <w:top w:val="none" w:sz="0" w:space="0" w:color="auto"/>
        <w:left w:val="none" w:sz="0" w:space="0" w:color="auto"/>
        <w:bottom w:val="none" w:sz="0" w:space="0" w:color="auto"/>
        <w:right w:val="none" w:sz="0" w:space="0" w:color="auto"/>
      </w:divBdr>
      <w:divsChild>
        <w:div w:id="228005818">
          <w:marLeft w:val="0"/>
          <w:marRight w:val="0"/>
          <w:marTop w:val="0"/>
          <w:marBottom w:val="0"/>
          <w:divBdr>
            <w:top w:val="none" w:sz="0" w:space="0" w:color="auto"/>
            <w:left w:val="none" w:sz="0" w:space="0" w:color="auto"/>
            <w:bottom w:val="none" w:sz="0" w:space="0" w:color="auto"/>
            <w:right w:val="none" w:sz="0" w:space="0" w:color="auto"/>
          </w:divBdr>
        </w:div>
        <w:div w:id="891648258">
          <w:marLeft w:val="0"/>
          <w:marRight w:val="0"/>
          <w:marTop w:val="0"/>
          <w:marBottom w:val="0"/>
          <w:divBdr>
            <w:top w:val="none" w:sz="0" w:space="0" w:color="auto"/>
            <w:left w:val="none" w:sz="0" w:space="0" w:color="auto"/>
            <w:bottom w:val="none" w:sz="0" w:space="0" w:color="auto"/>
            <w:right w:val="none" w:sz="0" w:space="0" w:color="auto"/>
          </w:divBdr>
        </w:div>
        <w:div w:id="1212380278">
          <w:marLeft w:val="0"/>
          <w:marRight w:val="0"/>
          <w:marTop w:val="0"/>
          <w:marBottom w:val="0"/>
          <w:divBdr>
            <w:top w:val="none" w:sz="0" w:space="0" w:color="auto"/>
            <w:left w:val="none" w:sz="0" w:space="0" w:color="auto"/>
            <w:bottom w:val="none" w:sz="0" w:space="0" w:color="auto"/>
            <w:right w:val="none" w:sz="0" w:space="0" w:color="auto"/>
          </w:divBdr>
        </w:div>
        <w:div w:id="1389183650">
          <w:marLeft w:val="0"/>
          <w:marRight w:val="0"/>
          <w:marTop w:val="0"/>
          <w:marBottom w:val="0"/>
          <w:divBdr>
            <w:top w:val="none" w:sz="0" w:space="0" w:color="auto"/>
            <w:left w:val="none" w:sz="0" w:space="0" w:color="auto"/>
            <w:bottom w:val="none" w:sz="0" w:space="0" w:color="auto"/>
            <w:right w:val="none" w:sz="0" w:space="0" w:color="auto"/>
          </w:divBdr>
        </w:div>
        <w:div w:id="1601257683">
          <w:marLeft w:val="0"/>
          <w:marRight w:val="0"/>
          <w:marTop w:val="0"/>
          <w:marBottom w:val="0"/>
          <w:divBdr>
            <w:top w:val="none" w:sz="0" w:space="0" w:color="auto"/>
            <w:left w:val="none" w:sz="0" w:space="0" w:color="auto"/>
            <w:bottom w:val="none" w:sz="0" w:space="0" w:color="auto"/>
            <w:right w:val="none" w:sz="0" w:space="0" w:color="auto"/>
          </w:divBdr>
        </w:div>
        <w:div w:id="1855146747">
          <w:marLeft w:val="0"/>
          <w:marRight w:val="0"/>
          <w:marTop w:val="0"/>
          <w:marBottom w:val="0"/>
          <w:divBdr>
            <w:top w:val="none" w:sz="0" w:space="0" w:color="auto"/>
            <w:left w:val="none" w:sz="0" w:space="0" w:color="auto"/>
            <w:bottom w:val="none" w:sz="0" w:space="0" w:color="auto"/>
            <w:right w:val="none" w:sz="0" w:space="0" w:color="auto"/>
          </w:divBdr>
        </w:div>
        <w:div w:id="1904556975">
          <w:marLeft w:val="0"/>
          <w:marRight w:val="0"/>
          <w:marTop w:val="0"/>
          <w:marBottom w:val="0"/>
          <w:divBdr>
            <w:top w:val="none" w:sz="0" w:space="0" w:color="auto"/>
            <w:left w:val="none" w:sz="0" w:space="0" w:color="auto"/>
            <w:bottom w:val="none" w:sz="0" w:space="0" w:color="auto"/>
            <w:right w:val="none" w:sz="0" w:space="0" w:color="auto"/>
          </w:divBdr>
        </w:div>
        <w:div w:id="1935820220">
          <w:marLeft w:val="0"/>
          <w:marRight w:val="0"/>
          <w:marTop w:val="0"/>
          <w:marBottom w:val="0"/>
          <w:divBdr>
            <w:top w:val="none" w:sz="0" w:space="0" w:color="auto"/>
            <w:left w:val="none" w:sz="0" w:space="0" w:color="auto"/>
            <w:bottom w:val="none" w:sz="0" w:space="0" w:color="auto"/>
            <w:right w:val="none" w:sz="0" w:space="0" w:color="auto"/>
          </w:divBdr>
        </w:div>
        <w:div w:id="2124376340">
          <w:marLeft w:val="0"/>
          <w:marRight w:val="0"/>
          <w:marTop w:val="0"/>
          <w:marBottom w:val="0"/>
          <w:divBdr>
            <w:top w:val="none" w:sz="0" w:space="0" w:color="auto"/>
            <w:left w:val="none" w:sz="0" w:space="0" w:color="auto"/>
            <w:bottom w:val="none" w:sz="0" w:space="0" w:color="auto"/>
            <w:right w:val="none" w:sz="0" w:space="0" w:color="auto"/>
          </w:divBdr>
        </w:div>
      </w:divsChild>
    </w:div>
    <w:div w:id="615405601">
      <w:bodyDiv w:val="1"/>
      <w:marLeft w:val="0"/>
      <w:marRight w:val="0"/>
      <w:marTop w:val="0"/>
      <w:marBottom w:val="0"/>
      <w:divBdr>
        <w:top w:val="none" w:sz="0" w:space="0" w:color="auto"/>
        <w:left w:val="none" w:sz="0" w:space="0" w:color="auto"/>
        <w:bottom w:val="none" w:sz="0" w:space="0" w:color="auto"/>
        <w:right w:val="none" w:sz="0" w:space="0" w:color="auto"/>
      </w:divBdr>
    </w:div>
    <w:div w:id="615715444">
      <w:bodyDiv w:val="1"/>
      <w:marLeft w:val="0"/>
      <w:marRight w:val="0"/>
      <w:marTop w:val="0"/>
      <w:marBottom w:val="0"/>
      <w:divBdr>
        <w:top w:val="none" w:sz="0" w:space="0" w:color="auto"/>
        <w:left w:val="none" w:sz="0" w:space="0" w:color="auto"/>
        <w:bottom w:val="none" w:sz="0" w:space="0" w:color="auto"/>
        <w:right w:val="none" w:sz="0" w:space="0" w:color="auto"/>
      </w:divBdr>
      <w:divsChild>
        <w:div w:id="33434228">
          <w:marLeft w:val="0"/>
          <w:marRight w:val="0"/>
          <w:marTop w:val="0"/>
          <w:marBottom w:val="0"/>
          <w:divBdr>
            <w:top w:val="none" w:sz="0" w:space="0" w:color="auto"/>
            <w:left w:val="none" w:sz="0" w:space="0" w:color="auto"/>
            <w:bottom w:val="none" w:sz="0" w:space="0" w:color="auto"/>
            <w:right w:val="none" w:sz="0" w:space="0" w:color="auto"/>
          </w:divBdr>
        </w:div>
        <w:div w:id="35930794">
          <w:marLeft w:val="0"/>
          <w:marRight w:val="0"/>
          <w:marTop w:val="0"/>
          <w:marBottom w:val="0"/>
          <w:divBdr>
            <w:top w:val="none" w:sz="0" w:space="0" w:color="auto"/>
            <w:left w:val="none" w:sz="0" w:space="0" w:color="auto"/>
            <w:bottom w:val="none" w:sz="0" w:space="0" w:color="auto"/>
            <w:right w:val="none" w:sz="0" w:space="0" w:color="auto"/>
          </w:divBdr>
        </w:div>
        <w:div w:id="418328910">
          <w:marLeft w:val="0"/>
          <w:marRight w:val="0"/>
          <w:marTop w:val="0"/>
          <w:marBottom w:val="0"/>
          <w:divBdr>
            <w:top w:val="none" w:sz="0" w:space="0" w:color="auto"/>
            <w:left w:val="none" w:sz="0" w:space="0" w:color="auto"/>
            <w:bottom w:val="none" w:sz="0" w:space="0" w:color="auto"/>
            <w:right w:val="none" w:sz="0" w:space="0" w:color="auto"/>
          </w:divBdr>
        </w:div>
        <w:div w:id="571736502">
          <w:marLeft w:val="0"/>
          <w:marRight w:val="0"/>
          <w:marTop w:val="0"/>
          <w:marBottom w:val="0"/>
          <w:divBdr>
            <w:top w:val="none" w:sz="0" w:space="0" w:color="auto"/>
            <w:left w:val="none" w:sz="0" w:space="0" w:color="auto"/>
            <w:bottom w:val="none" w:sz="0" w:space="0" w:color="auto"/>
            <w:right w:val="none" w:sz="0" w:space="0" w:color="auto"/>
          </w:divBdr>
        </w:div>
        <w:div w:id="841505381">
          <w:marLeft w:val="0"/>
          <w:marRight w:val="0"/>
          <w:marTop w:val="0"/>
          <w:marBottom w:val="0"/>
          <w:divBdr>
            <w:top w:val="none" w:sz="0" w:space="0" w:color="auto"/>
            <w:left w:val="none" w:sz="0" w:space="0" w:color="auto"/>
            <w:bottom w:val="none" w:sz="0" w:space="0" w:color="auto"/>
            <w:right w:val="none" w:sz="0" w:space="0" w:color="auto"/>
          </w:divBdr>
        </w:div>
        <w:div w:id="920413295">
          <w:marLeft w:val="0"/>
          <w:marRight w:val="0"/>
          <w:marTop w:val="0"/>
          <w:marBottom w:val="0"/>
          <w:divBdr>
            <w:top w:val="none" w:sz="0" w:space="0" w:color="auto"/>
            <w:left w:val="none" w:sz="0" w:space="0" w:color="auto"/>
            <w:bottom w:val="none" w:sz="0" w:space="0" w:color="auto"/>
            <w:right w:val="none" w:sz="0" w:space="0" w:color="auto"/>
          </w:divBdr>
        </w:div>
      </w:divsChild>
    </w:div>
    <w:div w:id="955527258">
      <w:bodyDiv w:val="1"/>
      <w:marLeft w:val="0"/>
      <w:marRight w:val="0"/>
      <w:marTop w:val="0"/>
      <w:marBottom w:val="0"/>
      <w:divBdr>
        <w:top w:val="none" w:sz="0" w:space="0" w:color="auto"/>
        <w:left w:val="none" w:sz="0" w:space="0" w:color="auto"/>
        <w:bottom w:val="none" w:sz="0" w:space="0" w:color="auto"/>
        <w:right w:val="none" w:sz="0" w:space="0" w:color="auto"/>
      </w:divBdr>
      <w:divsChild>
        <w:div w:id="499005775">
          <w:marLeft w:val="0"/>
          <w:marRight w:val="0"/>
          <w:marTop w:val="0"/>
          <w:marBottom w:val="0"/>
          <w:divBdr>
            <w:top w:val="none" w:sz="0" w:space="0" w:color="auto"/>
            <w:left w:val="none" w:sz="0" w:space="0" w:color="auto"/>
            <w:bottom w:val="none" w:sz="0" w:space="0" w:color="auto"/>
            <w:right w:val="none" w:sz="0" w:space="0" w:color="auto"/>
          </w:divBdr>
        </w:div>
        <w:div w:id="528419286">
          <w:marLeft w:val="0"/>
          <w:marRight w:val="0"/>
          <w:marTop w:val="0"/>
          <w:marBottom w:val="0"/>
          <w:divBdr>
            <w:top w:val="none" w:sz="0" w:space="0" w:color="auto"/>
            <w:left w:val="none" w:sz="0" w:space="0" w:color="auto"/>
            <w:bottom w:val="none" w:sz="0" w:space="0" w:color="auto"/>
            <w:right w:val="none" w:sz="0" w:space="0" w:color="auto"/>
          </w:divBdr>
        </w:div>
        <w:div w:id="584073236">
          <w:marLeft w:val="0"/>
          <w:marRight w:val="0"/>
          <w:marTop w:val="0"/>
          <w:marBottom w:val="0"/>
          <w:divBdr>
            <w:top w:val="none" w:sz="0" w:space="0" w:color="auto"/>
            <w:left w:val="none" w:sz="0" w:space="0" w:color="auto"/>
            <w:bottom w:val="none" w:sz="0" w:space="0" w:color="auto"/>
            <w:right w:val="none" w:sz="0" w:space="0" w:color="auto"/>
          </w:divBdr>
        </w:div>
        <w:div w:id="691959290">
          <w:marLeft w:val="0"/>
          <w:marRight w:val="0"/>
          <w:marTop w:val="0"/>
          <w:marBottom w:val="0"/>
          <w:divBdr>
            <w:top w:val="none" w:sz="0" w:space="0" w:color="auto"/>
            <w:left w:val="none" w:sz="0" w:space="0" w:color="auto"/>
            <w:bottom w:val="none" w:sz="0" w:space="0" w:color="auto"/>
            <w:right w:val="none" w:sz="0" w:space="0" w:color="auto"/>
          </w:divBdr>
        </w:div>
        <w:div w:id="783230356">
          <w:marLeft w:val="0"/>
          <w:marRight w:val="0"/>
          <w:marTop w:val="0"/>
          <w:marBottom w:val="0"/>
          <w:divBdr>
            <w:top w:val="none" w:sz="0" w:space="0" w:color="auto"/>
            <w:left w:val="none" w:sz="0" w:space="0" w:color="auto"/>
            <w:bottom w:val="none" w:sz="0" w:space="0" w:color="auto"/>
            <w:right w:val="none" w:sz="0" w:space="0" w:color="auto"/>
          </w:divBdr>
        </w:div>
        <w:div w:id="787314149">
          <w:marLeft w:val="0"/>
          <w:marRight w:val="0"/>
          <w:marTop w:val="0"/>
          <w:marBottom w:val="0"/>
          <w:divBdr>
            <w:top w:val="none" w:sz="0" w:space="0" w:color="auto"/>
            <w:left w:val="none" w:sz="0" w:space="0" w:color="auto"/>
            <w:bottom w:val="none" w:sz="0" w:space="0" w:color="auto"/>
            <w:right w:val="none" w:sz="0" w:space="0" w:color="auto"/>
          </w:divBdr>
        </w:div>
        <w:div w:id="1164903439">
          <w:marLeft w:val="0"/>
          <w:marRight w:val="0"/>
          <w:marTop w:val="0"/>
          <w:marBottom w:val="0"/>
          <w:divBdr>
            <w:top w:val="none" w:sz="0" w:space="0" w:color="auto"/>
            <w:left w:val="none" w:sz="0" w:space="0" w:color="auto"/>
            <w:bottom w:val="none" w:sz="0" w:space="0" w:color="auto"/>
            <w:right w:val="none" w:sz="0" w:space="0" w:color="auto"/>
          </w:divBdr>
        </w:div>
        <w:div w:id="1259173658">
          <w:marLeft w:val="0"/>
          <w:marRight w:val="0"/>
          <w:marTop w:val="0"/>
          <w:marBottom w:val="0"/>
          <w:divBdr>
            <w:top w:val="none" w:sz="0" w:space="0" w:color="auto"/>
            <w:left w:val="none" w:sz="0" w:space="0" w:color="auto"/>
            <w:bottom w:val="none" w:sz="0" w:space="0" w:color="auto"/>
            <w:right w:val="none" w:sz="0" w:space="0" w:color="auto"/>
          </w:divBdr>
        </w:div>
        <w:div w:id="1293823402">
          <w:marLeft w:val="0"/>
          <w:marRight w:val="0"/>
          <w:marTop w:val="0"/>
          <w:marBottom w:val="0"/>
          <w:divBdr>
            <w:top w:val="none" w:sz="0" w:space="0" w:color="auto"/>
            <w:left w:val="none" w:sz="0" w:space="0" w:color="auto"/>
            <w:bottom w:val="none" w:sz="0" w:space="0" w:color="auto"/>
            <w:right w:val="none" w:sz="0" w:space="0" w:color="auto"/>
          </w:divBdr>
        </w:div>
        <w:div w:id="1391995157">
          <w:marLeft w:val="0"/>
          <w:marRight w:val="0"/>
          <w:marTop w:val="0"/>
          <w:marBottom w:val="0"/>
          <w:divBdr>
            <w:top w:val="none" w:sz="0" w:space="0" w:color="auto"/>
            <w:left w:val="none" w:sz="0" w:space="0" w:color="auto"/>
            <w:bottom w:val="none" w:sz="0" w:space="0" w:color="auto"/>
            <w:right w:val="none" w:sz="0" w:space="0" w:color="auto"/>
          </w:divBdr>
        </w:div>
        <w:div w:id="1502309103">
          <w:marLeft w:val="0"/>
          <w:marRight w:val="0"/>
          <w:marTop w:val="0"/>
          <w:marBottom w:val="0"/>
          <w:divBdr>
            <w:top w:val="none" w:sz="0" w:space="0" w:color="auto"/>
            <w:left w:val="none" w:sz="0" w:space="0" w:color="auto"/>
            <w:bottom w:val="none" w:sz="0" w:space="0" w:color="auto"/>
            <w:right w:val="none" w:sz="0" w:space="0" w:color="auto"/>
          </w:divBdr>
        </w:div>
        <w:div w:id="1525707053">
          <w:marLeft w:val="0"/>
          <w:marRight w:val="0"/>
          <w:marTop w:val="0"/>
          <w:marBottom w:val="0"/>
          <w:divBdr>
            <w:top w:val="none" w:sz="0" w:space="0" w:color="auto"/>
            <w:left w:val="none" w:sz="0" w:space="0" w:color="auto"/>
            <w:bottom w:val="none" w:sz="0" w:space="0" w:color="auto"/>
            <w:right w:val="none" w:sz="0" w:space="0" w:color="auto"/>
          </w:divBdr>
        </w:div>
        <w:div w:id="1786391203">
          <w:marLeft w:val="0"/>
          <w:marRight w:val="0"/>
          <w:marTop w:val="0"/>
          <w:marBottom w:val="0"/>
          <w:divBdr>
            <w:top w:val="none" w:sz="0" w:space="0" w:color="auto"/>
            <w:left w:val="none" w:sz="0" w:space="0" w:color="auto"/>
            <w:bottom w:val="none" w:sz="0" w:space="0" w:color="auto"/>
            <w:right w:val="none" w:sz="0" w:space="0" w:color="auto"/>
          </w:divBdr>
        </w:div>
        <w:div w:id="1838574755">
          <w:marLeft w:val="0"/>
          <w:marRight w:val="0"/>
          <w:marTop w:val="0"/>
          <w:marBottom w:val="0"/>
          <w:divBdr>
            <w:top w:val="none" w:sz="0" w:space="0" w:color="auto"/>
            <w:left w:val="none" w:sz="0" w:space="0" w:color="auto"/>
            <w:bottom w:val="none" w:sz="0" w:space="0" w:color="auto"/>
            <w:right w:val="none" w:sz="0" w:space="0" w:color="auto"/>
          </w:divBdr>
        </w:div>
        <w:div w:id="1965499238">
          <w:marLeft w:val="0"/>
          <w:marRight w:val="0"/>
          <w:marTop w:val="0"/>
          <w:marBottom w:val="0"/>
          <w:divBdr>
            <w:top w:val="none" w:sz="0" w:space="0" w:color="auto"/>
            <w:left w:val="none" w:sz="0" w:space="0" w:color="auto"/>
            <w:bottom w:val="none" w:sz="0" w:space="0" w:color="auto"/>
            <w:right w:val="none" w:sz="0" w:space="0" w:color="auto"/>
          </w:divBdr>
        </w:div>
        <w:div w:id="1984693463">
          <w:marLeft w:val="0"/>
          <w:marRight w:val="0"/>
          <w:marTop w:val="0"/>
          <w:marBottom w:val="0"/>
          <w:divBdr>
            <w:top w:val="none" w:sz="0" w:space="0" w:color="auto"/>
            <w:left w:val="none" w:sz="0" w:space="0" w:color="auto"/>
            <w:bottom w:val="none" w:sz="0" w:space="0" w:color="auto"/>
            <w:right w:val="none" w:sz="0" w:space="0" w:color="auto"/>
          </w:divBdr>
        </w:div>
        <w:div w:id="1988825758">
          <w:marLeft w:val="0"/>
          <w:marRight w:val="0"/>
          <w:marTop w:val="0"/>
          <w:marBottom w:val="0"/>
          <w:divBdr>
            <w:top w:val="none" w:sz="0" w:space="0" w:color="auto"/>
            <w:left w:val="none" w:sz="0" w:space="0" w:color="auto"/>
            <w:bottom w:val="none" w:sz="0" w:space="0" w:color="auto"/>
            <w:right w:val="none" w:sz="0" w:space="0" w:color="auto"/>
          </w:divBdr>
        </w:div>
        <w:div w:id="2023622583">
          <w:marLeft w:val="0"/>
          <w:marRight w:val="0"/>
          <w:marTop w:val="0"/>
          <w:marBottom w:val="0"/>
          <w:divBdr>
            <w:top w:val="none" w:sz="0" w:space="0" w:color="auto"/>
            <w:left w:val="none" w:sz="0" w:space="0" w:color="auto"/>
            <w:bottom w:val="none" w:sz="0" w:space="0" w:color="auto"/>
            <w:right w:val="none" w:sz="0" w:space="0" w:color="auto"/>
          </w:divBdr>
        </w:div>
      </w:divsChild>
    </w:div>
    <w:div w:id="1022361905">
      <w:bodyDiv w:val="1"/>
      <w:marLeft w:val="0"/>
      <w:marRight w:val="0"/>
      <w:marTop w:val="0"/>
      <w:marBottom w:val="0"/>
      <w:divBdr>
        <w:top w:val="none" w:sz="0" w:space="0" w:color="auto"/>
        <w:left w:val="none" w:sz="0" w:space="0" w:color="auto"/>
        <w:bottom w:val="none" w:sz="0" w:space="0" w:color="auto"/>
        <w:right w:val="none" w:sz="0" w:space="0" w:color="auto"/>
      </w:divBdr>
      <w:divsChild>
        <w:div w:id="113059484">
          <w:marLeft w:val="0"/>
          <w:marRight w:val="0"/>
          <w:marTop w:val="0"/>
          <w:marBottom w:val="0"/>
          <w:divBdr>
            <w:top w:val="none" w:sz="0" w:space="0" w:color="auto"/>
            <w:left w:val="none" w:sz="0" w:space="0" w:color="auto"/>
            <w:bottom w:val="none" w:sz="0" w:space="0" w:color="auto"/>
            <w:right w:val="none" w:sz="0" w:space="0" w:color="auto"/>
          </w:divBdr>
        </w:div>
        <w:div w:id="1104883514">
          <w:marLeft w:val="0"/>
          <w:marRight w:val="0"/>
          <w:marTop w:val="0"/>
          <w:marBottom w:val="0"/>
          <w:divBdr>
            <w:top w:val="none" w:sz="0" w:space="0" w:color="auto"/>
            <w:left w:val="none" w:sz="0" w:space="0" w:color="auto"/>
            <w:bottom w:val="none" w:sz="0" w:space="0" w:color="auto"/>
            <w:right w:val="none" w:sz="0" w:space="0" w:color="auto"/>
          </w:divBdr>
        </w:div>
        <w:div w:id="1431469615">
          <w:marLeft w:val="0"/>
          <w:marRight w:val="0"/>
          <w:marTop w:val="0"/>
          <w:marBottom w:val="0"/>
          <w:divBdr>
            <w:top w:val="none" w:sz="0" w:space="0" w:color="auto"/>
            <w:left w:val="none" w:sz="0" w:space="0" w:color="auto"/>
            <w:bottom w:val="none" w:sz="0" w:space="0" w:color="auto"/>
            <w:right w:val="none" w:sz="0" w:space="0" w:color="auto"/>
          </w:divBdr>
        </w:div>
        <w:div w:id="1546872431">
          <w:marLeft w:val="0"/>
          <w:marRight w:val="0"/>
          <w:marTop w:val="0"/>
          <w:marBottom w:val="0"/>
          <w:divBdr>
            <w:top w:val="none" w:sz="0" w:space="0" w:color="auto"/>
            <w:left w:val="none" w:sz="0" w:space="0" w:color="auto"/>
            <w:bottom w:val="none" w:sz="0" w:space="0" w:color="auto"/>
            <w:right w:val="none" w:sz="0" w:space="0" w:color="auto"/>
          </w:divBdr>
        </w:div>
      </w:divsChild>
    </w:div>
    <w:div w:id="1044910344">
      <w:bodyDiv w:val="1"/>
      <w:marLeft w:val="0"/>
      <w:marRight w:val="0"/>
      <w:marTop w:val="0"/>
      <w:marBottom w:val="0"/>
      <w:divBdr>
        <w:top w:val="none" w:sz="0" w:space="0" w:color="auto"/>
        <w:left w:val="none" w:sz="0" w:space="0" w:color="auto"/>
        <w:bottom w:val="none" w:sz="0" w:space="0" w:color="auto"/>
        <w:right w:val="none" w:sz="0" w:space="0" w:color="auto"/>
      </w:divBdr>
      <w:divsChild>
        <w:div w:id="245918949">
          <w:marLeft w:val="0"/>
          <w:marRight w:val="0"/>
          <w:marTop w:val="0"/>
          <w:marBottom w:val="0"/>
          <w:divBdr>
            <w:top w:val="none" w:sz="0" w:space="0" w:color="auto"/>
            <w:left w:val="none" w:sz="0" w:space="0" w:color="auto"/>
            <w:bottom w:val="none" w:sz="0" w:space="0" w:color="auto"/>
            <w:right w:val="none" w:sz="0" w:space="0" w:color="auto"/>
          </w:divBdr>
        </w:div>
        <w:div w:id="560674506">
          <w:marLeft w:val="0"/>
          <w:marRight w:val="0"/>
          <w:marTop w:val="0"/>
          <w:marBottom w:val="0"/>
          <w:divBdr>
            <w:top w:val="none" w:sz="0" w:space="0" w:color="auto"/>
            <w:left w:val="none" w:sz="0" w:space="0" w:color="auto"/>
            <w:bottom w:val="none" w:sz="0" w:space="0" w:color="auto"/>
            <w:right w:val="none" w:sz="0" w:space="0" w:color="auto"/>
          </w:divBdr>
        </w:div>
        <w:div w:id="880285107">
          <w:marLeft w:val="0"/>
          <w:marRight w:val="0"/>
          <w:marTop w:val="0"/>
          <w:marBottom w:val="0"/>
          <w:divBdr>
            <w:top w:val="none" w:sz="0" w:space="0" w:color="auto"/>
            <w:left w:val="none" w:sz="0" w:space="0" w:color="auto"/>
            <w:bottom w:val="none" w:sz="0" w:space="0" w:color="auto"/>
            <w:right w:val="none" w:sz="0" w:space="0" w:color="auto"/>
          </w:divBdr>
        </w:div>
        <w:div w:id="1085611475">
          <w:marLeft w:val="0"/>
          <w:marRight w:val="0"/>
          <w:marTop w:val="0"/>
          <w:marBottom w:val="0"/>
          <w:divBdr>
            <w:top w:val="none" w:sz="0" w:space="0" w:color="auto"/>
            <w:left w:val="none" w:sz="0" w:space="0" w:color="auto"/>
            <w:bottom w:val="none" w:sz="0" w:space="0" w:color="auto"/>
            <w:right w:val="none" w:sz="0" w:space="0" w:color="auto"/>
          </w:divBdr>
        </w:div>
        <w:div w:id="1866138687">
          <w:marLeft w:val="0"/>
          <w:marRight w:val="0"/>
          <w:marTop w:val="0"/>
          <w:marBottom w:val="0"/>
          <w:divBdr>
            <w:top w:val="none" w:sz="0" w:space="0" w:color="auto"/>
            <w:left w:val="none" w:sz="0" w:space="0" w:color="auto"/>
            <w:bottom w:val="none" w:sz="0" w:space="0" w:color="auto"/>
            <w:right w:val="none" w:sz="0" w:space="0" w:color="auto"/>
          </w:divBdr>
        </w:div>
        <w:div w:id="1939681684">
          <w:marLeft w:val="0"/>
          <w:marRight w:val="0"/>
          <w:marTop w:val="0"/>
          <w:marBottom w:val="0"/>
          <w:divBdr>
            <w:top w:val="none" w:sz="0" w:space="0" w:color="auto"/>
            <w:left w:val="none" w:sz="0" w:space="0" w:color="auto"/>
            <w:bottom w:val="none" w:sz="0" w:space="0" w:color="auto"/>
            <w:right w:val="none" w:sz="0" w:space="0" w:color="auto"/>
          </w:divBdr>
        </w:div>
        <w:div w:id="2013558969">
          <w:marLeft w:val="0"/>
          <w:marRight w:val="0"/>
          <w:marTop w:val="0"/>
          <w:marBottom w:val="0"/>
          <w:divBdr>
            <w:top w:val="none" w:sz="0" w:space="0" w:color="auto"/>
            <w:left w:val="none" w:sz="0" w:space="0" w:color="auto"/>
            <w:bottom w:val="none" w:sz="0" w:space="0" w:color="auto"/>
            <w:right w:val="none" w:sz="0" w:space="0" w:color="auto"/>
          </w:divBdr>
        </w:div>
        <w:div w:id="2109235145">
          <w:marLeft w:val="0"/>
          <w:marRight w:val="0"/>
          <w:marTop w:val="0"/>
          <w:marBottom w:val="0"/>
          <w:divBdr>
            <w:top w:val="none" w:sz="0" w:space="0" w:color="auto"/>
            <w:left w:val="none" w:sz="0" w:space="0" w:color="auto"/>
            <w:bottom w:val="none" w:sz="0" w:space="0" w:color="auto"/>
            <w:right w:val="none" w:sz="0" w:space="0" w:color="auto"/>
          </w:divBdr>
        </w:div>
      </w:divsChild>
    </w:div>
    <w:div w:id="1280451486">
      <w:bodyDiv w:val="1"/>
      <w:marLeft w:val="0"/>
      <w:marRight w:val="0"/>
      <w:marTop w:val="0"/>
      <w:marBottom w:val="0"/>
      <w:divBdr>
        <w:top w:val="none" w:sz="0" w:space="0" w:color="auto"/>
        <w:left w:val="none" w:sz="0" w:space="0" w:color="auto"/>
        <w:bottom w:val="none" w:sz="0" w:space="0" w:color="auto"/>
        <w:right w:val="none" w:sz="0" w:space="0" w:color="auto"/>
      </w:divBdr>
      <w:divsChild>
        <w:div w:id="81069205">
          <w:marLeft w:val="0"/>
          <w:marRight w:val="0"/>
          <w:marTop w:val="0"/>
          <w:marBottom w:val="0"/>
          <w:divBdr>
            <w:top w:val="none" w:sz="0" w:space="0" w:color="auto"/>
            <w:left w:val="none" w:sz="0" w:space="0" w:color="auto"/>
            <w:bottom w:val="none" w:sz="0" w:space="0" w:color="auto"/>
            <w:right w:val="none" w:sz="0" w:space="0" w:color="auto"/>
          </w:divBdr>
        </w:div>
        <w:div w:id="326982729">
          <w:marLeft w:val="0"/>
          <w:marRight w:val="0"/>
          <w:marTop w:val="0"/>
          <w:marBottom w:val="0"/>
          <w:divBdr>
            <w:top w:val="none" w:sz="0" w:space="0" w:color="auto"/>
            <w:left w:val="none" w:sz="0" w:space="0" w:color="auto"/>
            <w:bottom w:val="none" w:sz="0" w:space="0" w:color="auto"/>
            <w:right w:val="none" w:sz="0" w:space="0" w:color="auto"/>
          </w:divBdr>
        </w:div>
        <w:div w:id="517044828">
          <w:marLeft w:val="0"/>
          <w:marRight w:val="0"/>
          <w:marTop w:val="0"/>
          <w:marBottom w:val="0"/>
          <w:divBdr>
            <w:top w:val="none" w:sz="0" w:space="0" w:color="auto"/>
            <w:left w:val="none" w:sz="0" w:space="0" w:color="auto"/>
            <w:bottom w:val="none" w:sz="0" w:space="0" w:color="auto"/>
            <w:right w:val="none" w:sz="0" w:space="0" w:color="auto"/>
          </w:divBdr>
        </w:div>
        <w:div w:id="539392994">
          <w:marLeft w:val="0"/>
          <w:marRight w:val="0"/>
          <w:marTop w:val="0"/>
          <w:marBottom w:val="0"/>
          <w:divBdr>
            <w:top w:val="none" w:sz="0" w:space="0" w:color="auto"/>
            <w:left w:val="none" w:sz="0" w:space="0" w:color="auto"/>
            <w:bottom w:val="none" w:sz="0" w:space="0" w:color="auto"/>
            <w:right w:val="none" w:sz="0" w:space="0" w:color="auto"/>
          </w:divBdr>
        </w:div>
        <w:div w:id="955673575">
          <w:marLeft w:val="0"/>
          <w:marRight w:val="0"/>
          <w:marTop w:val="0"/>
          <w:marBottom w:val="0"/>
          <w:divBdr>
            <w:top w:val="none" w:sz="0" w:space="0" w:color="auto"/>
            <w:left w:val="none" w:sz="0" w:space="0" w:color="auto"/>
            <w:bottom w:val="none" w:sz="0" w:space="0" w:color="auto"/>
            <w:right w:val="none" w:sz="0" w:space="0" w:color="auto"/>
          </w:divBdr>
        </w:div>
        <w:div w:id="1045327029">
          <w:marLeft w:val="0"/>
          <w:marRight w:val="0"/>
          <w:marTop w:val="0"/>
          <w:marBottom w:val="0"/>
          <w:divBdr>
            <w:top w:val="none" w:sz="0" w:space="0" w:color="auto"/>
            <w:left w:val="none" w:sz="0" w:space="0" w:color="auto"/>
            <w:bottom w:val="none" w:sz="0" w:space="0" w:color="auto"/>
            <w:right w:val="none" w:sz="0" w:space="0" w:color="auto"/>
          </w:divBdr>
        </w:div>
        <w:div w:id="1120077189">
          <w:marLeft w:val="0"/>
          <w:marRight w:val="0"/>
          <w:marTop w:val="0"/>
          <w:marBottom w:val="0"/>
          <w:divBdr>
            <w:top w:val="none" w:sz="0" w:space="0" w:color="auto"/>
            <w:left w:val="none" w:sz="0" w:space="0" w:color="auto"/>
            <w:bottom w:val="none" w:sz="0" w:space="0" w:color="auto"/>
            <w:right w:val="none" w:sz="0" w:space="0" w:color="auto"/>
          </w:divBdr>
        </w:div>
        <w:div w:id="1508523070">
          <w:marLeft w:val="0"/>
          <w:marRight w:val="0"/>
          <w:marTop w:val="0"/>
          <w:marBottom w:val="0"/>
          <w:divBdr>
            <w:top w:val="none" w:sz="0" w:space="0" w:color="auto"/>
            <w:left w:val="none" w:sz="0" w:space="0" w:color="auto"/>
            <w:bottom w:val="none" w:sz="0" w:space="0" w:color="auto"/>
            <w:right w:val="none" w:sz="0" w:space="0" w:color="auto"/>
          </w:divBdr>
        </w:div>
        <w:div w:id="1922256218">
          <w:marLeft w:val="0"/>
          <w:marRight w:val="0"/>
          <w:marTop w:val="0"/>
          <w:marBottom w:val="0"/>
          <w:divBdr>
            <w:top w:val="none" w:sz="0" w:space="0" w:color="auto"/>
            <w:left w:val="none" w:sz="0" w:space="0" w:color="auto"/>
            <w:bottom w:val="none" w:sz="0" w:space="0" w:color="auto"/>
            <w:right w:val="none" w:sz="0" w:space="0" w:color="auto"/>
          </w:divBdr>
        </w:div>
        <w:div w:id="2055738001">
          <w:marLeft w:val="0"/>
          <w:marRight w:val="0"/>
          <w:marTop w:val="0"/>
          <w:marBottom w:val="0"/>
          <w:divBdr>
            <w:top w:val="none" w:sz="0" w:space="0" w:color="auto"/>
            <w:left w:val="none" w:sz="0" w:space="0" w:color="auto"/>
            <w:bottom w:val="none" w:sz="0" w:space="0" w:color="auto"/>
            <w:right w:val="none" w:sz="0" w:space="0" w:color="auto"/>
          </w:divBdr>
        </w:div>
      </w:divsChild>
    </w:div>
    <w:div w:id="1437362613">
      <w:bodyDiv w:val="1"/>
      <w:marLeft w:val="0"/>
      <w:marRight w:val="0"/>
      <w:marTop w:val="0"/>
      <w:marBottom w:val="0"/>
      <w:divBdr>
        <w:top w:val="none" w:sz="0" w:space="0" w:color="auto"/>
        <w:left w:val="none" w:sz="0" w:space="0" w:color="auto"/>
        <w:bottom w:val="none" w:sz="0" w:space="0" w:color="auto"/>
        <w:right w:val="none" w:sz="0" w:space="0" w:color="auto"/>
      </w:divBdr>
    </w:div>
    <w:div w:id="1437871841">
      <w:bodyDiv w:val="1"/>
      <w:marLeft w:val="0"/>
      <w:marRight w:val="0"/>
      <w:marTop w:val="0"/>
      <w:marBottom w:val="0"/>
      <w:divBdr>
        <w:top w:val="none" w:sz="0" w:space="0" w:color="auto"/>
        <w:left w:val="none" w:sz="0" w:space="0" w:color="auto"/>
        <w:bottom w:val="none" w:sz="0" w:space="0" w:color="auto"/>
        <w:right w:val="none" w:sz="0" w:space="0" w:color="auto"/>
      </w:divBdr>
    </w:div>
    <w:div w:id="1446121069">
      <w:bodyDiv w:val="1"/>
      <w:marLeft w:val="0"/>
      <w:marRight w:val="0"/>
      <w:marTop w:val="0"/>
      <w:marBottom w:val="0"/>
      <w:divBdr>
        <w:top w:val="none" w:sz="0" w:space="0" w:color="auto"/>
        <w:left w:val="none" w:sz="0" w:space="0" w:color="auto"/>
        <w:bottom w:val="none" w:sz="0" w:space="0" w:color="auto"/>
        <w:right w:val="none" w:sz="0" w:space="0" w:color="auto"/>
      </w:divBdr>
    </w:div>
    <w:div w:id="1489326759">
      <w:bodyDiv w:val="1"/>
      <w:marLeft w:val="0"/>
      <w:marRight w:val="0"/>
      <w:marTop w:val="0"/>
      <w:marBottom w:val="0"/>
      <w:divBdr>
        <w:top w:val="none" w:sz="0" w:space="0" w:color="auto"/>
        <w:left w:val="none" w:sz="0" w:space="0" w:color="auto"/>
        <w:bottom w:val="none" w:sz="0" w:space="0" w:color="auto"/>
        <w:right w:val="none" w:sz="0" w:space="0" w:color="auto"/>
      </w:divBdr>
      <w:divsChild>
        <w:div w:id="104810735">
          <w:marLeft w:val="0"/>
          <w:marRight w:val="0"/>
          <w:marTop w:val="0"/>
          <w:marBottom w:val="0"/>
          <w:divBdr>
            <w:top w:val="none" w:sz="0" w:space="0" w:color="auto"/>
            <w:left w:val="none" w:sz="0" w:space="0" w:color="auto"/>
            <w:bottom w:val="none" w:sz="0" w:space="0" w:color="auto"/>
            <w:right w:val="none" w:sz="0" w:space="0" w:color="auto"/>
          </w:divBdr>
        </w:div>
        <w:div w:id="129709488">
          <w:marLeft w:val="0"/>
          <w:marRight w:val="0"/>
          <w:marTop w:val="0"/>
          <w:marBottom w:val="0"/>
          <w:divBdr>
            <w:top w:val="none" w:sz="0" w:space="0" w:color="auto"/>
            <w:left w:val="none" w:sz="0" w:space="0" w:color="auto"/>
            <w:bottom w:val="none" w:sz="0" w:space="0" w:color="auto"/>
            <w:right w:val="none" w:sz="0" w:space="0" w:color="auto"/>
          </w:divBdr>
        </w:div>
        <w:div w:id="542250125">
          <w:marLeft w:val="0"/>
          <w:marRight w:val="0"/>
          <w:marTop w:val="0"/>
          <w:marBottom w:val="0"/>
          <w:divBdr>
            <w:top w:val="none" w:sz="0" w:space="0" w:color="auto"/>
            <w:left w:val="none" w:sz="0" w:space="0" w:color="auto"/>
            <w:bottom w:val="none" w:sz="0" w:space="0" w:color="auto"/>
            <w:right w:val="none" w:sz="0" w:space="0" w:color="auto"/>
          </w:divBdr>
        </w:div>
        <w:div w:id="665741229">
          <w:marLeft w:val="0"/>
          <w:marRight w:val="0"/>
          <w:marTop w:val="0"/>
          <w:marBottom w:val="0"/>
          <w:divBdr>
            <w:top w:val="none" w:sz="0" w:space="0" w:color="auto"/>
            <w:left w:val="none" w:sz="0" w:space="0" w:color="auto"/>
            <w:bottom w:val="none" w:sz="0" w:space="0" w:color="auto"/>
            <w:right w:val="none" w:sz="0" w:space="0" w:color="auto"/>
          </w:divBdr>
        </w:div>
        <w:div w:id="728579852">
          <w:marLeft w:val="0"/>
          <w:marRight w:val="0"/>
          <w:marTop w:val="0"/>
          <w:marBottom w:val="0"/>
          <w:divBdr>
            <w:top w:val="none" w:sz="0" w:space="0" w:color="auto"/>
            <w:left w:val="none" w:sz="0" w:space="0" w:color="auto"/>
            <w:bottom w:val="none" w:sz="0" w:space="0" w:color="auto"/>
            <w:right w:val="none" w:sz="0" w:space="0" w:color="auto"/>
          </w:divBdr>
        </w:div>
        <w:div w:id="975184787">
          <w:marLeft w:val="0"/>
          <w:marRight w:val="0"/>
          <w:marTop w:val="0"/>
          <w:marBottom w:val="0"/>
          <w:divBdr>
            <w:top w:val="none" w:sz="0" w:space="0" w:color="auto"/>
            <w:left w:val="none" w:sz="0" w:space="0" w:color="auto"/>
            <w:bottom w:val="none" w:sz="0" w:space="0" w:color="auto"/>
            <w:right w:val="none" w:sz="0" w:space="0" w:color="auto"/>
          </w:divBdr>
        </w:div>
      </w:divsChild>
    </w:div>
    <w:div w:id="1590429239">
      <w:bodyDiv w:val="1"/>
      <w:marLeft w:val="0"/>
      <w:marRight w:val="0"/>
      <w:marTop w:val="0"/>
      <w:marBottom w:val="0"/>
      <w:divBdr>
        <w:top w:val="none" w:sz="0" w:space="0" w:color="auto"/>
        <w:left w:val="none" w:sz="0" w:space="0" w:color="auto"/>
        <w:bottom w:val="none" w:sz="0" w:space="0" w:color="auto"/>
        <w:right w:val="none" w:sz="0" w:space="0" w:color="auto"/>
      </w:divBdr>
      <w:divsChild>
        <w:div w:id="349138471">
          <w:marLeft w:val="0"/>
          <w:marRight w:val="0"/>
          <w:marTop w:val="0"/>
          <w:marBottom w:val="0"/>
          <w:divBdr>
            <w:top w:val="none" w:sz="0" w:space="0" w:color="auto"/>
            <w:left w:val="none" w:sz="0" w:space="0" w:color="auto"/>
            <w:bottom w:val="none" w:sz="0" w:space="0" w:color="auto"/>
            <w:right w:val="none" w:sz="0" w:space="0" w:color="auto"/>
          </w:divBdr>
        </w:div>
        <w:div w:id="357464889">
          <w:marLeft w:val="0"/>
          <w:marRight w:val="0"/>
          <w:marTop w:val="0"/>
          <w:marBottom w:val="0"/>
          <w:divBdr>
            <w:top w:val="none" w:sz="0" w:space="0" w:color="auto"/>
            <w:left w:val="none" w:sz="0" w:space="0" w:color="auto"/>
            <w:bottom w:val="none" w:sz="0" w:space="0" w:color="auto"/>
            <w:right w:val="none" w:sz="0" w:space="0" w:color="auto"/>
          </w:divBdr>
        </w:div>
        <w:div w:id="1678917913">
          <w:marLeft w:val="0"/>
          <w:marRight w:val="0"/>
          <w:marTop w:val="0"/>
          <w:marBottom w:val="0"/>
          <w:divBdr>
            <w:top w:val="none" w:sz="0" w:space="0" w:color="auto"/>
            <w:left w:val="none" w:sz="0" w:space="0" w:color="auto"/>
            <w:bottom w:val="none" w:sz="0" w:space="0" w:color="auto"/>
            <w:right w:val="none" w:sz="0" w:space="0" w:color="auto"/>
          </w:divBdr>
        </w:div>
        <w:div w:id="1713846964">
          <w:marLeft w:val="0"/>
          <w:marRight w:val="0"/>
          <w:marTop w:val="0"/>
          <w:marBottom w:val="0"/>
          <w:divBdr>
            <w:top w:val="none" w:sz="0" w:space="0" w:color="auto"/>
            <w:left w:val="none" w:sz="0" w:space="0" w:color="auto"/>
            <w:bottom w:val="none" w:sz="0" w:space="0" w:color="auto"/>
            <w:right w:val="none" w:sz="0" w:space="0" w:color="auto"/>
          </w:divBdr>
        </w:div>
        <w:div w:id="1777211037">
          <w:marLeft w:val="0"/>
          <w:marRight w:val="0"/>
          <w:marTop w:val="0"/>
          <w:marBottom w:val="0"/>
          <w:divBdr>
            <w:top w:val="none" w:sz="0" w:space="0" w:color="auto"/>
            <w:left w:val="none" w:sz="0" w:space="0" w:color="auto"/>
            <w:bottom w:val="none" w:sz="0" w:space="0" w:color="auto"/>
            <w:right w:val="none" w:sz="0" w:space="0" w:color="auto"/>
          </w:divBdr>
        </w:div>
      </w:divsChild>
    </w:div>
    <w:div w:id="1630239132">
      <w:bodyDiv w:val="1"/>
      <w:marLeft w:val="0"/>
      <w:marRight w:val="0"/>
      <w:marTop w:val="0"/>
      <w:marBottom w:val="0"/>
      <w:divBdr>
        <w:top w:val="none" w:sz="0" w:space="0" w:color="auto"/>
        <w:left w:val="none" w:sz="0" w:space="0" w:color="auto"/>
        <w:bottom w:val="none" w:sz="0" w:space="0" w:color="auto"/>
        <w:right w:val="none" w:sz="0" w:space="0" w:color="auto"/>
      </w:divBdr>
      <w:divsChild>
        <w:div w:id="556280710">
          <w:marLeft w:val="0"/>
          <w:marRight w:val="0"/>
          <w:marTop w:val="0"/>
          <w:marBottom w:val="0"/>
          <w:divBdr>
            <w:top w:val="none" w:sz="0" w:space="0" w:color="auto"/>
            <w:left w:val="none" w:sz="0" w:space="0" w:color="auto"/>
            <w:bottom w:val="none" w:sz="0" w:space="0" w:color="auto"/>
            <w:right w:val="none" w:sz="0" w:space="0" w:color="auto"/>
          </w:divBdr>
        </w:div>
        <w:div w:id="704326711">
          <w:marLeft w:val="0"/>
          <w:marRight w:val="0"/>
          <w:marTop w:val="0"/>
          <w:marBottom w:val="0"/>
          <w:divBdr>
            <w:top w:val="none" w:sz="0" w:space="0" w:color="auto"/>
            <w:left w:val="none" w:sz="0" w:space="0" w:color="auto"/>
            <w:bottom w:val="none" w:sz="0" w:space="0" w:color="auto"/>
            <w:right w:val="none" w:sz="0" w:space="0" w:color="auto"/>
          </w:divBdr>
        </w:div>
        <w:div w:id="1345133988">
          <w:marLeft w:val="0"/>
          <w:marRight w:val="0"/>
          <w:marTop w:val="0"/>
          <w:marBottom w:val="0"/>
          <w:divBdr>
            <w:top w:val="none" w:sz="0" w:space="0" w:color="auto"/>
            <w:left w:val="none" w:sz="0" w:space="0" w:color="auto"/>
            <w:bottom w:val="none" w:sz="0" w:space="0" w:color="auto"/>
            <w:right w:val="none" w:sz="0" w:space="0" w:color="auto"/>
          </w:divBdr>
        </w:div>
      </w:divsChild>
    </w:div>
    <w:div w:id="1659574067">
      <w:bodyDiv w:val="1"/>
      <w:marLeft w:val="0"/>
      <w:marRight w:val="0"/>
      <w:marTop w:val="0"/>
      <w:marBottom w:val="0"/>
      <w:divBdr>
        <w:top w:val="none" w:sz="0" w:space="0" w:color="auto"/>
        <w:left w:val="none" w:sz="0" w:space="0" w:color="auto"/>
        <w:bottom w:val="none" w:sz="0" w:space="0" w:color="auto"/>
        <w:right w:val="none" w:sz="0" w:space="0" w:color="auto"/>
      </w:divBdr>
      <w:divsChild>
        <w:div w:id="35325083">
          <w:marLeft w:val="0"/>
          <w:marRight w:val="0"/>
          <w:marTop w:val="0"/>
          <w:marBottom w:val="0"/>
          <w:divBdr>
            <w:top w:val="none" w:sz="0" w:space="0" w:color="auto"/>
            <w:left w:val="none" w:sz="0" w:space="0" w:color="auto"/>
            <w:bottom w:val="none" w:sz="0" w:space="0" w:color="auto"/>
            <w:right w:val="none" w:sz="0" w:space="0" w:color="auto"/>
          </w:divBdr>
        </w:div>
        <w:div w:id="186067013">
          <w:marLeft w:val="0"/>
          <w:marRight w:val="0"/>
          <w:marTop w:val="0"/>
          <w:marBottom w:val="0"/>
          <w:divBdr>
            <w:top w:val="none" w:sz="0" w:space="0" w:color="auto"/>
            <w:left w:val="none" w:sz="0" w:space="0" w:color="auto"/>
            <w:bottom w:val="none" w:sz="0" w:space="0" w:color="auto"/>
            <w:right w:val="none" w:sz="0" w:space="0" w:color="auto"/>
          </w:divBdr>
        </w:div>
        <w:div w:id="509175014">
          <w:marLeft w:val="0"/>
          <w:marRight w:val="0"/>
          <w:marTop w:val="0"/>
          <w:marBottom w:val="0"/>
          <w:divBdr>
            <w:top w:val="none" w:sz="0" w:space="0" w:color="auto"/>
            <w:left w:val="none" w:sz="0" w:space="0" w:color="auto"/>
            <w:bottom w:val="none" w:sz="0" w:space="0" w:color="auto"/>
            <w:right w:val="none" w:sz="0" w:space="0" w:color="auto"/>
          </w:divBdr>
        </w:div>
        <w:div w:id="567766019">
          <w:marLeft w:val="0"/>
          <w:marRight w:val="0"/>
          <w:marTop w:val="0"/>
          <w:marBottom w:val="0"/>
          <w:divBdr>
            <w:top w:val="none" w:sz="0" w:space="0" w:color="auto"/>
            <w:left w:val="none" w:sz="0" w:space="0" w:color="auto"/>
            <w:bottom w:val="none" w:sz="0" w:space="0" w:color="auto"/>
            <w:right w:val="none" w:sz="0" w:space="0" w:color="auto"/>
          </w:divBdr>
        </w:div>
        <w:div w:id="666131941">
          <w:marLeft w:val="0"/>
          <w:marRight w:val="0"/>
          <w:marTop w:val="0"/>
          <w:marBottom w:val="0"/>
          <w:divBdr>
            <w:top w:val="none" w:sz="0" w:space="0" w:color="auto"/>
            <w:left w:val="none" w:sz="0" w:space="0" w:color="auto"/>
            <w:bottom w:val="none" w:sz="0" w:space="0" w:color="auto"/>
            <w:right w:val="none" w:sz="0" w:space="0" w:color="auto"/>
          </w:divBdr>
        </w:div>
        <w:div w:id="789786463">
          <w:marLeft w:val="0"/>
          <w:marRight w:val="0"/>
          <w:marTop w:val="0"/>
          <w:marBottom w:val="0"/>
          <w:divBdr>
            <w:top w:val="none" w:sz="0" w:space="0" w:color="auto"/>
            <w:left w:val="none" w:sz="0" w:space="0" w:color="auto"/>
            <w:bottom w:val="none" w:sz="0" w:space="0" w:color="auto"/>
            <w:right w:val="none" w:sz="0" w:space="0" w:color="auto"/>
          </w:divBdr>
        </w:div>
        <w:div w:id="894049356">
          <w:marLeft w:val="0"/>
          <w:marRight w:val="0"/>
          <w:marTop w:val="0"/>
          <w:marBottom w:val="0"/>
          <w:divBdr>
            <w:top w:val="none" w:sz="0" w:space="0" w:color="auto"/>
            <w:left w:val="none" w:sz="0" w:space="0" w:color="auto"/>
            <w:bottom w:val="none" w:sz="0" w:space="0" w:color="auto"/>
            <w:right w:val="none" w:sz="0" w:space="0" w:color="auto"/>
          </w:divBdr>
        </w:div>
        <w:div w:id="1139809619">
          <w:marLeft w:val="0"/>
          <w:marRight w:val="0"/>
          <w:marTop w:val="0"/>
          <w:marBottom w:val="0"/>
          <w:divBdr>
            <w:top w:val="none" w:sz="0" w:space="0" w:color="auto"/>
            <w:left w:val="none" w:sz="0" w:space="0" w:color="auto"/>
            <w:bottom w:val="none" w:sz="0" w:space="0" w:color="auto"/>
            <w:right w:val="none" w:sz="0" w:space="0" w:color="auto"/>
          </w:divBdr>
        </w:div>
        <w:div w:id="1552496779">
          <w:marLeft w:val="0"/>
          <w:marRight w:val="0"/>
          <w:marTop w:val="0"/>
          <w:marBottom w:val="0"/>
          <w:divBdr>
            <w:top w:val="none" w:sz="0" w:space="0" w:color="auto"/>
            <w:left w:val="none" w:sz="0" w:space="0" w:color="auto"/>
            <w:bottom w:val="none" w:sz="0" w:space="0" w:color="auto"/>
            <w:right w:val="none" w:sz="0" w:space="0" w:color="auto"/>
          </w:divBdr>
        </w:div>
        <w:div w:id="1583877367">
          <w:marLeft w:val="0"/>
          <w:marRight w:val="0"/>
          <w:marTop w:val="0"/>
          <w:marBottom w:val="0"/>
          <w:divBdr>
            <w:top w:val="none" w:sz="0" w:space="0" w:color="auto"/>
            <w:left w:val="none" w:sz="0" w:space="0" w:color="auto"/>
            <w:bottom w:val="none" w:sz="0" w:space="0" w:color="auto"/>
            <w:right w:val="none" w:sz="0" w:space="0" w:color="auto"/>
          </w:divBdr>
        </w:div>
        <w:div w:id="1634555610">
          <w:marLeft w:val="0"/>
          <w:marRight w:val="0"/>
          <w:marTop w:val="0"/>
          <w:marBottom w:val="0"/>
          <w:divBdr>
            <w:top w:val="none" w:sz="0" w:space="0" w:color="auto"/>
            <w:left w:val="none" w:sz="0" w:space="0" w:color="auto"/>
            <w:bottom w:val="none" w:sz="0" w:space="0" w:color="auto"/>
            <w:right w:val="none" w:sz="0" w:space="0" w:color="auto"/>
          </w:divBdr>
        </w:div>
        <w:div w:id="1882783927">
          <w:marLeft w:val="0"/>
          <w:marRight w:val="0"/>
          <w:marTop w:val="0"/>
          <w:marBottom w:val="0"/>
          <w:divBdr>
            <w:top w:val="none" w:sz="0" w:space="0" w:color="auto"/>
            <w:left w:val="none" w:sz="0" w:space="0" w:color="auto"/>
            <w:bottom w:val="none" w:sz="0" w:space="0" w:color="auto"/>
            <w:right w:val="none" w:sz="0" w:space="0" w:color="auto"/>
          </w:divBdr>
        </w:div>
        <w:div w:id="2074161310">
          <w:marLeft w:val="0"/>
          <w:marRight w:val="0"/>
          <w:marTop w:val="0"/>
          <w:marBottom w:val="0"/>
          <w:divBdr>
            <w:top w:val="none" w:sz="0" w:space="0" w:color="auto"/>
            <w:left w:val="none" w:sz="0" w:space="0" w:color="auto"/>
            <w:bottom w:val="none" w:sz="0" w:space="0" w:color="auto"/>
            <w:right w:val="none" w:sz="0" w:space="0" w:color="auto"/>
          </w:divBdr>
        </w:div>
      </w:divsChild>
    </w:div>
    <w:div w:id="1669211636">
      <w:bodyDiv w:val="1"/>
      <w:marLeft w:val="0"/>
      <w:marRight w:val="0"/>
      <w:marTop w:val="0"/>
      <w:marBottom w:val="0"/>
      <w:divBdr>
        <w:top w:val="none" w:sz="0" w:space="0" w:color="auto"/>
        <w:left w:val="none" w:sz="0" w:space="0" w:color="auto"/>
        <w:bottom w:val="none" w:sz="0" w:space="0" w:color="auto"/>
        <w:right w:val="none" w:sz="0" w:space="0" w:color="auto"/>
      </w:divBdr>
      <w:divsChild>
        <w:div w:id="767238656">
          <w:marLeft w:val="0"/>
          <w:marRight w:val="0"/>
          <w:marTop w:val="0"/>
          <w:marBottom w:val="0"/>
          <w:divBdr>
            <w:top w:val="none" w:sz="0" w:space="0" w:color="auto"/>
            <w:left w:val="none" w:sz="0" w:space="0" w:color="auto"/>
            <w:bottom w:val="none" w:sz="0" w:space="0" w:color="auto"/>
            <w:right w:val="none" w:sz="0" w:space="0" w:color="auto"/>
          </w:divBdr>
        </w:div>
        <w:div w:id="800541519">
          <w:marLeft w:val="0"/>
          <w:marRight w:val="0"/>
          <w:marTop w:val="0"/>
          <w:marBottom w:val="0"/>
          <w:divBdr>
            <w:top w:val="none" w:sz="0" w:space="0" w:color="auto"/>
            <w:left w:val="none" w:sz="0" w:space="0" w:color="auto"/>
            <w:bottom w:val="none" w:sz="0" w:space="0" w:color="auto"/>
            <w:right w:val="none" w:sz="0" w:space="0" w:color="auto"/>
          </w:divBdr>
        </w:div>
        <w:div w:id="1145779222">
          <w:marLeft w:val="0"/>
          <w:marRight w:val="0"/>
          <w:marTop w:val="0"/>
          <w:marBottom w:val="0"/>
          <w:divBdr>
            <w:top w:val="none" w:sz="0" w:space="0" w:color="auto"/>
            <w:left w:val="none" w:sz="0" w:space="0" w:color="auto"/>
            <w:bottom w:val="none" w:sz="0" w:space="0" w:color="auto"/>
            <w:right w:val="none" w:sz="0" w:space="0" w:color="auto"/>
          </w:divBdr>
        </w:div>
        <w:div w:id="1241669718">
          <w:marLeft w:val="0"/>
          <w:marRight w:val="0"/>
          <w:marTop w:val="0"/>
          <w:marBottom w:val="0"/>
          <w:divBdr>
            <w:top w:val="none" w:sz="0" w:space="0" w:color="auto"/>
            <w:left w:val="none" w:sz="0" w:space="0" w:color="auto"/>
            <w:bottom w:val="none" w:sz="0" w:space="0" w:color="auto"/>
            <w:right w:val="none" w:sz="0" w:space="0" w:color="auto"/>
          </w:divBdr>
        </w:div>
        <w:div w:id="1616863037">
          <w:marLeft w:val="0"/>
          <w:marRight w:val="0"/>
          <w:marTop w:val="0"/>
          <w:marBottom w:val="0"/>
          <w:divBdr>
            <w:top w:val="none" w:sz="0" w:space="0" w:color="auto"/>
            <w:left w:val="none" w:sz="0" w:space="0" w:color="auto"/>
            <w:bottom w:val="none" w:sz="0" w:space="0" w:color="auto"/>
            <w:right w:val="none" w:sz="0" w:space="0" w:color="auto"/>
          </w:divBdr>
        </w:div>
      </w:divsChild>
    </w:div>
    <w:div w:id="1704020163">
      <w:bodyDiv w:val="1"/>
      <w:marLeft w:val="0"/>
      <w:marRight w:val="0"/>
      <w:marTop w:val="0"/>
      <w:marBottom w:val="0"/>
      <w:divBdr>
        <w:top w:val="none" w:sz="0" w:space="0" w:color="auto"/>
        <w:left w:val="none" w:sz="0" w:space="0" w:color="auto"/>
        <w:bottom w:val="none" w:sz="0" w:space="0" w:color="auto"/>
        <w:right w:val="none" w:sz="0" w:space="0" w:color="auto"/>
      </w:divBdr>
      <w:divsChild>
        <w:div w:id="556473263">
          <w:marLeft w:val="0"/>
          <w:marRight w:val="0"/>
          <w:marTop w:val="0"/>
          <w:marBottom w:val="0"/>
          <w:divBdr>
            <w:top w:val="none" w:sz="0" w:space="0" w:color="auto"/>
            <w:left w:val="none" w:sz="0" w:space="0" w:color="auto"/>
            <w:bottom w:val="none" w:sz="0" w:space="0" w:color="auto"/>
            <w:right w:val="none" w:sz="0" w:space="0" w:color="auto"/>
          </w:divBdr>
        </w:div>
        <w:div w:id="710767363">
          <w:marLeft w:val="0"/>
          <w:marRight w:val="0"/>
          <w:marTop w:val="0"/>
          <w:marBottom w:val="0"/>
          <w:divBdr>
            <w:top w:val="none" w:sz="0" w:space="0" w:color="auto"/>
            <w:left w:val="none" w:sz="0" w:space="0" w:color="auto"/>
            <w:bottom w:val="none" w:sz="0" w:space="0" w:color="auto"/>
            <w:right w:val="none" w:sz="0" w:space="0" w:color="auto"/>
          </w:divBdr>
        </w:div>
      </w:divsChild>
    </w:div>
    <w:div w:id="1795563610">
      <w:bodyDiv w:val="1"/>
      <w:marLeft w:val="0"/>
      <w:marRight w:val="0"/>
      <w:marTop w:val="0"/>
      <w:marBottom w:val="0"/>
      <w:divBdr>
        <w:top w:val="none" w:sz="0" w:space="0" w:color="auto"/>
        <w:left w:val="none" w:sz="0" w:space="0" w:color="auto"/>
        <w:bottom w:val="none" w:sz="0" w:space="0" w:color="auto"/>
        <w:right w:val="none" w:sz="0" w:space="0" w:color="auto"/>
      </w:divBdr>
    </w:div>
    <w:div w:id="1828401797">
      <w:bodyDiv w:val="1"/>
      <w:marLeft w:val="0"/>
      <w:marRight w:val="0"/>
      <w:marTop w:val="0"/>
      <w:marBottom w:val="0"/>
      <w:divBdr>
        <w:top w:val="none" w:sz="0" w:space="0" w:color="auto"/>
        <w:left w:val="none" w:sz="0" w:space="0" w:color="auto"/>
        <w:bottom w:val="none" w:sz="0" w:space="0" w:color="auto"/>
        <w:right w:val="none" w:sz="0" w:space="0" w:color="auto"/>
      </w:divBdr>
      <w:divsChild>
        <w:div w:id="233006517">
          <w:marLeft w:val="0"/>
          <w:marRight w:val="0"/>
          <w:marTop w:val="0"/>
          <w:marBottom w:val="0"/>
          <w:divBdr>
            <w:top w:val="none" w:sz="0" w:space="0" w:color="auto"/>
            <w:left w:val="none" w:sz="0" w:space="0" w:color="auto"/>
            <w:bottom w:val="none" w:sz="0" w:space="0" w:color="auto"/>
            <w:right w:val="none" w:sz="0" w:space="0" w:color="auto"/>
          </w:divBdr>
        </w:div>
        <w:div w:id="552737797">
          <w:marLeft w:val="0"/>
          <w:marRight w:val="0"/>
          <w:marTop w:val="0"/>
          <w:marBottom w:val="0"/>
          <w:divBdr>
            <w:top w:val="none" w:sz="0" w:space="0" w:color="auto"/>
            <w:left w:val="none" w:sz="0" w:space="0" w:color="auto"/>
            <w:bottom w:val="none" w:sz="0" w:space="0" w:color="auto"/>
            <w:right w:val="none" w:sz="0" w:space="0" w:color="auto"/>
          </w:divBdr>
        </w:div>
        <w:div w:id="1284463198">
          <w:marLeft w:val="0"/>
          <w:marRight w:val="0"/>
          <w:marTop w:val="0"/>
          <w:marBottom w:val="0"/>
          <w:divBdr>
            <w:top w:val="none" w:sz="0" w:space="0" w:color="auto"/>
            <w:left w:val="none" w:sz="0" w:space="0" w:color="auto"/>
            <w:bottom w:val="none" w:sz="0" w:space="0" w:color="auto"/>
            <w:right w:val="none" w:sz="0" w:space="0" w:color="auto"/>
          </w:divBdr>
        </w:div>
        <w:div w:id="1631940216">
          <w:marLeft w:val="0"/>
          <w:marRight w:val="0"/>
          <w:marTop w:val="0"/>
          <w:marBottom w:val="0"/>
          <w:divBdr>
            <w:top w:val="none" w:sz="0" w:space="0" w:color="auto"/>
            <w:left w:val="none" w:sz="0" w:space="0" w:color="auto"/>
            <w:bottom w:val="none" w:sz="0" w:space="0" w:color="auto"/>
            <w:right w:val="none" w:sz="0" w:space="0" w:color="auto"/>
          </w:divBdr>
        </w:div>
      </w:divsChild>
    </w:div>
    <w:div w:id="1830897846">
      <w:bodyDiv w:val="1"/>
      <w:marLeft w:val="0"/>
      <w:marRight w:val="0"/>
      <w:marTop w:val="0"/>
      <w:marBottom w:val="0"/>
      <w:divBdr>
        <w:top w:val="none" w:sz="0" w:space="0" w:color="auto"/>
        <w:left w:val="none" w:sz="0" w:space="0" w:color="auto"/>
        <w:bottom w:val="none" w:sz="0" w:space="0" w:color="auto"/>
        <w:right w:val="none" w:sz="0" w:space="0" w:color="auto"/>
      </w:divBdr>
      <w:divsChild>
        <w:div w:id="833491354">
          <w:marLeft w:val="0"/>
          <w:marRight w:val="0"/>
          <w:marTop w:val="0"/>
          <w:marBottom w:val="0"/>
          <w:divBdr>
            <w:top w:val="none" w:sz="0" w:space="0" w:color="auto"/>
            <w:left w:val="none" w:sz="0" w:space="0" w:color="auto"/>
            <w:bottom w:val="none" w:sz="0" w:space="0" w:color="auto"/>
            <w:right w:val="none" w:sz="0" w:space="0" w:color="auto"/>
          </w:divBdr>
        </w:div>
        <w:div w:id="908687553">
          <w:marLeft w:val="0"/>
          <w:marRight w:val="0"/>
          <w:marTop w:val="0"/>
          <w:marBottom w:val="0"/>
          <w:divBdr>
            <w:top w:val="none" w:sz="0" w:space="0" w:color="auto"/>
            <w:left w:val="none" w:sz="0" w:space="0" w:color="auto"/>
            <w:bottom w:val="none" w:sz="0" w:space="0" w:color="auto"/>
            <w:right w:val="none" w:sz="0" w:space="0" w:color="auto"/>
          </w:divBdr>
        </w:div>
        <w:div w:id="910696626">
          <w:marLeft w:val="0"/>
          <w:marRight w:val="0"/>
          <w:marTop w:val="0"/>
          <w:marBottom w:val="0"/>
          <w:divBdr>
            <w:top w:val="none" w:sz="0" w:space="0" w:color="auto"/>
            <w:left w:val="none" w:sz="0" w:space="0" w:color="auto"/>
            <w:bottom w:val="none" w:sz="0" w:space="0" w:color="auto"/>
            <w:right w:val="none" w:sz="0" w:space="0" w:color="auto"/>
          </w:divBdr>
        </w:div>
        <w:div w:id="1051080860">
          <w:marLeft w:val="0"/>
          <w:marRight w:val="0"/>
          <w:marTop w:val="0"/>
          <w:marBottom w:val="0"/>
          <w:divBdr>
            <w:top w:val="none" w:sz="0" w:space="0" w:color="auto"/>
            <w:left w:val="none" w:sz="0" w:space="0" w:color="auto"/>
            <w:bottom w:val="none" w:sz="0" w:space="0" w:color="auto"/>
            <w:right w:val="none" w:sz="0" w:space="0" w:color="auto"/>
          </w:divBdr>
        </w:div>
        <w:div w:id="1138186930">
          <w:marLeft w:val="0"/>
          <w:marRight w:val="0"/>
          <w:marTop w:val="0"/>
          <w:marBottom w:val="0"/>
          <w:divBdr>
            <w:top w:val="none" w:sz="0" w:space="0" w:color="auto"/>
            <w:left w:val="none" w:sz="0" w:space="0" w:color="auto"/>
            <w:bottom w:val="none" w:sz="0" w:space="0" w:color="auto"/>
            <w:right w:val="none" w:sz="0" w:space="0" w:color="auto"/>
          </w:divBdr>
        </w:div>
        <w:div w:id="1391535827">
          <w:marLeft w:val="0"/>
          <w:marRight w:val="0"/>
          <w:marTop w:val="0"/>
          <w:marBottom w:val="0"/>
          <w:divBdr>
            <w:top w:val="none" w:sz="0" w:space="0" w:color="auto"/>
            <w:left w:val="none" w:sz="0" w:space="0" w:color="auto"/>
            <w:bottom w:val="none" w:sz="0" w:space="0" w:color="auto"/>
            <w:right w:val="none" w:sz="0" w:space="0" w:color="auto"/>
          </w:divBdr>
        </w:div>
        <w:div w:id="1555308948">
          <w:marLeft w:val="0"/>
          <w:marRight w:val="0"/>
          <w:marTop w:val="0"/>
          <w:marBottom w:val="0"/>
          <w:divBdr>
            <w:top w:val="none" w:sz="0" w:space="0" w:color="auto"/>
            <w:left w:val="none" w:sz="0" w:space="0" w:color="auto"/>
            <w:bottom w:val="none" w:sz="0" w:space="0" w:color="auto"/>
            <w:right w:val="none" w:sz="0" w:space="0" w:color="auto"/>
          </w:divBdr>
        </w:div>
        <w:div w:id="1577088510">
          <w:marLeft w:val="0"/>
          <w:marRight w:val="0"/>
          <w:marTop w:val="0"/>
          <w:marBottom w:val="0"/>
          <w:divBdr>
            <w:top w:val="none" w:sz="0" w:space="0" w:color="auto"/>
            <w:left w:val="none" w:sz="0" w:space="0" w:color="auto"/>
            <w:bottom w:val="none" w:sz="0" w:space="0" w:color="auto"/>
            <w:right w:val="none" w:sz="0" w:space="0" w:color="auto"/>
          </w:divBdr>
        </w:div>
        <w:div w:id="1845780687">
          <w:marLeft w:val="0"/>
          <w:marRight w:val="0"/>
          <w:marTop w:val="0"/>
          <w:marBottom w:val="0"/>
          <w:divBdr>
            <w:top w:val="none" w:sz="0" w:space="0" w:color="auto"/>
            <w:left w:val="none" w:sz="0" w:space="0" w:color="auto"/>
            <w:bottom w:val="none" w:sz="0" w:space="0" w:color="auto"/>
            <w:right w:val="none" w:sz="0" w:space="0" w:color="auto"/>
          </w:divBdr>
        </w:div>
        <w:div w:id="2037727625">
          <w:marLeft w:val="0"/>
          <w:marRight w:val="0"/>
          <w:marTop w:val="0"/>
          <w:marBottom w:val="0"/>
          <w:divBdr>
            <w:top w:val="none" w:sz="0" w:space="0" w:color="auto"/>
            <w:left w:val="none" w:sz="0" w:space="0" w:color="auto"/>
            <w:bottom w:val="none" w:sz="0" w:space="0" w:color="auto"/>
            <w:right w:val="none" w:sz="0" w:space="0" w:color="auto"/>
          </w:divBdr>
        </w:div>
        <w:div w:id="2080323096">
          <w:marLeft w:val="0"/>
          <w:marRight w:val="0"/>
          <w:marTop w:val="0"/>
          <w:marBottom w:val="0"/>
          <w:divBdr>
            <w:top w:val="none" w:sz="0" w:space="0" w:color="auto"/>
            <w:left w:val="none" w:sz="0" w:space="0" w:color="auto"/>
            <w:bottom w:val="none" w:sz="0" w:space="0" w:color="auto"/>
            <w:right w:val="none" w:sz="0" w:space="0" w:color="auto"/>
          </w:divBdr>
        </w:div>
        <w:div w:id="2125537961">
          <w:marLeft w:val="0"/>
          <w:marRight w:val="0"/>
          <w:marTop w:val="0"/>
          <w:marBottom w:val="0"/>
          <w:divBdr>
            <w:top w:val="none" w:sz="0" w:space="0" w:color="auto"/>
            <w:left w:val="none" w:sz="0" w:space="0" w:color="auto"/>
            <w:bottom w:val="none" w:sz="0" w:space="0" w:color="auto"/>
            <w:right w:val="none" w:sz="0" w:space="0" w:color="auto"/>
          </w:divBdr>
        </w:div>
      </w:divsChild>
    </w:div>
    <w:div w:id="1978098326">
      <w:bodyDiv w:val="1"/>
      <w:marLeft w:val="0"/>
      <w:marRight w:val="0"/>
      <w:marTop w:val="0"/>
      <w:marBottom w:val="0"/>
      <w:divBdr>
        <w:top w:val="none" w:sz="0" w:space="0" w:color="auto"/>
        <w:left w:val="none" w:sz="0" w:space="0" w:color="auto"/>
        <w:bottom w:val="none" w:sz="0" w:space="0" w:color="auto"/>
        <w:right w:val="none" w:sz="0" w:space="0" w:color="auto"/>
      </w:divBdr>
      <w:divsChild>
        <w:div w:id="37358216">
          <w:marLeft w:val="0"/>
          <w:marRight w:val="0"/>
          <w:marTop w:val="0"/>
          <w:marBottom w:val="0"/>
          <w:divBdr>
            <w:top w:val="none" w:sz="0" w:space="0" w:color="auto"/>
            <w:left w:val="none" w:sz="0" w:space="0" w:color="auto"/>
            <w:bottom w:val="none" w:sz="0" w:space="0" w:color="auto"/>
            <w:right w:val="none" w:sz="0" w:space="0" w:color="auto"/>
          </w:divBdr>
        </w:div>
        <w:div w:id="149828741">
          <w:marLeft w:val="0"/>
          <w:marRight w:val="0"/>
          <w:marTop w:val="0"/>
          <w:marBottom w:val="0"/>
          <w:divBdr>
            <w:top w:val="none" w:sz="0" w:space="0" w:color="auto"/>
            <w:left w:val="none" w:sz="0" w:space="0" w:color="auto"/>
            <w:bottom w:val="none" w:sz="0" w:space="0" w:color="auto"/>
            <w:right w:val="none" w:sz="0" w:space="0" w:color="auto"/>
          </w:divBdr>
        </w:div>
      </w:divsChild>
    </w:div>
    <w:div w:id="2141872394">
      <w:bodyDiv w:val="1"/>
      <w:marLeft w:val="0"/>
      <w:marRight w:val="0"/>
      <w:marTop w:val="0"/>
      <w:marBottom w:val="0"/>
      <w:divBdr>
        <w:top w:val="none" w:sz="0" w:space="0" w:color="auto"/>
        <w:left w:val="none" w:sz="0" w:space="0" w:color="auto"/>
        <w:bottom w:val="none" w:sz="0" w:space="0" w:color="auto"/>
        <w:right w:val="none" w:sz="0" w:space="0" w:color="auto"/>
      </w:divBdr>
    </w:div>
    <w:div w:id="2142845618">
      <w:bodyDiv w:val="1"/>
      <w:marLeft w:val="0"/>
      <w:marRight w:val="0"/>
      <w:marTop w:val="0"/>
      <w:marBottom w:val="0"/>
      <w:divBdr>
        <w:top w:val="none" w:sz="0" w:space="0" w:color="auto"/>
        <w:left w:val="none" w:sz="0" w:space="0" w:color="auto"/>
        <w:bottom w:val="none" w:sz="0" w:space="0" w:color="auto"/>
        <w:right w:val="none" w:sz="0" w:space="0" w:color="auto"/>
      </w:divBdr>
      <w:divsChild>
        <w:div w:id="370231511">
          <w:marLeft w:val="0"/>
          <w:marRight w:val="0"/>
          <w:marTop w:val="0"/>
          <w:marBottom w:val="0"/>
          <w:divBdr>
            <w:top w:val="none" w:sz="0" w:space="0" w:color="auto"/>
            <w:left w:val="none" w:sz="0" w:space="0" w:color="auto"/>
            <w:bottom w:val="none" w:sz="0" w:space="0" w:color="auto"/>
            <w:right w:val="none" w:sz="0" w:space="0" w:color="auto"/>
          </w:divBdr>
        </w:div>
        <w:div w:id="386925869">
          <w:marLeft w:val="0"/>
          <w:marRight w:val="0"/>
          <w:marTop w:val="0"/>
          <w:marBottom w:val="0"/>
          <w:divBdr>
            <w:top w:val="none" w:sz="0" w:space="0" w:color="auto"/>
            <w:left w:val="none" w:sz="0" w:space="0" w:color="auto"/>
            <w:bottom w:val="none" w:sz="0" w:space="0" w:color="auto"/>
            <w:right w:val="none" w:sz="0" w:space="0" w:color="auto"/>
          </w:divBdr>
        </w:div>
        <w:div w:id="466122397">
          <w:marLeft w:val="0"/>
          <w:marRight w:val="0"/>
          <w:marTop w:val="0"/>
          <w:marBottom w:val="0"/>
          <w:divBdr>
            <w:top w:val="none" w:sz="0" w:space="0" w:color="auto"/>
            <w:left w:val="none" w:sz="0" w:space="0" w:color="auto"/>
            <w:bottom w:val="none" w:sz="0" w:space="0" w:color="auto"/>
            <w:right w:val="none" w:sz="0" w:space="0" w:color="auto"/>
          </w:divBdr>
        </w:div>
        <w:div w:id="575283237">
          <w:marLeft w:val="0"/>
          <w:marRight w:val="0"/>
          <w:marTop w:val="0"/>
          <w:marBottom w:val="0"/>
          <w:divBdr>
            <w:top w:val="none" w:sz="0" w:space="0" w:color="auto"/>
            <w:left w:val="none" w:sz="0" w:space="0" w:color="auto"/>
            <w:bottom w:val="none" w:sz="0" w:space="0" w:color="auto"/>
            <w:right w:val="none" w:sz="0" w:space="0" w:color="auto"/>
          </w:divBdr>
        </w:div>
        <w:div w:id="1272007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6853c4-597b-4b61-a6c7-3453f66b9b2a">
      <Terms xmlns="http://schemas.microsoft.com/office/infopath/2007/PartnerControls"/>
    </lcf76f155ced4ddcb4097134ff3c332f>
    <TaxCatchAll xmlns="68bf681e-8cc8-432e-ab1f-a0997f8141d7"/>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1F577C1D8D6BC4B9C51D665B6080C82" ma:contentTypeVersion="13" ma:contentTypeDescription="Skapa ett nytt dokument." ma:contentTypeScope="" ma:versionID="75f0783343f9c8a8786af5314a31622f">
  <xsd:schema xmlns:xsd="http://www.w3.org/2001/XMLSchema" xmlns:xs="http://www.w3.org/2001/XMLSchema" xmlns:p="http://schemas.microsoft.com/office/2006/metadata/properties" xmlns:ns2="c06853c4-597b-4b61-a6c7-3453f66b9b2a" xmlns:ns3="68bf681e-8cc8-432e-ab1f-a0997f8141d7" targetNamespace="http://schemas.microsoft.com/office/2006/metadata/properties" ma:root="true" ma:fieldsID="021811f0899df7bd3e945871e3d26662" ns2:_="" ns3:_="">
    <xsd:import namespace="c06853c4-597b-4b61-a6c7-3453f66b9b2a"/>
    <xsd:import namespace="68bf681e-8cc8-432e-ab1f-a0997f8141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53c4-597b-4b61-a6c7-3453f66b9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96f175c9-e67d-4b16-ad58-edcda44168a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bf681e-8cc8-432e-ab1f-a0997f8141d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4c4a1c-a95a-4a26-8f06-74d9093a95ea}" ma:internalName="TaxCatchAll" ma:showField="CatchAllData" ma:web="68bf681e-8cc8-432e-ab1f-a0997f8141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EEAF74-F37B-4108-99E5-8E422EF067D6}">
  <ds:schemaRefs>
    <ds:schemaRef ds:uri="http://schemas.openxmlformats.org/officeDocument/2006/bibliography"/>
  </ds:schemaRefs>
</ds:datastoreItem>
</file>

<file path=customXml/itemProps2.xml><?xml version="1.0" encoding="utf-8"?>
<ds:datastoreItem xmlns:ds="http://schemas.openxmlformats.org/officeDocument/2006/customXml" ds:itemID="{C0DFC377-3CA9-4213-BD52-CE6590C460AF}">
  <ds:schemaRefs>
    <ds:schemaRef ds:uri="http://schemas.microsoft.com/office/2006/metadata/properties"/>
    <ds:schemaRef ds:uri="http://schemas.microsoft.com/office/infopath/2007/PartnerControls"/>
    <ds:schemaRef ds:uri="c06853c4-597b-4b61-a6c7-3453f66b9b2a"/>
    <ds:schemaRef ds:uri="68bf681e-8cc8-432e-ab1f-a0997f8141d7"/>
  </ds:schemaRefs>
</ds:datastoreItem>
</file>

<file path=customXml/itemProps3.xml><?xml version="1.0" encoding="utf-8"?>
<ds:datastoreItem xmlns:ds="http://schemas.openxmlformats.org/officeDocument/2006/customXml" ds:itemID="{27CBDA70-931C-4941-B01F-32DB8BECA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53c4-597b-4b61-a6c7-3453f66b9b2a"/>
    <ds:schemaRef ds:uri="68bf681e-8cc8-432e-ab1f-a0997f814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F96CFF-8F09-4943-A5E7-69963E09AE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723</Words>
  <Characters>4541</Characters>
  <Application>Microsoft Office Word</Application>
  <DocSecurity>0</DocSecurity>
  <Lines>206</Lines>
  <Paragraphs>67</Paragraphs>
  <ScaleCrop>false</ScaleCrop>
  <Company>Suomen Punainen Risti</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Eeva Holopainen</dc:creator>
  <cp:keywords/>
  <dc:description/>
  <cp:lastModifiedBy>Holopainen Eeva</cp:lastModifiedBy>
  <cp:revision>4</cp:revision>
  <cp:lastPrinted>2026-05-05T11:25:00Z</cp:lastPrinted>
  <dcterms:created xsi:type="dcterms:W3CDTF">2026-06-08T13:44:00Z</dcterms:created>
  <dcterms:modified xsi:type="dcterms:W3CDTF">2026-06-08T13:47:00Z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2400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docLang">
    <vt:lpwstr>fi</vt:lpwstr>
  </property>
  <property fmtid="{D5CDD505-2E9C-101B-9397-08002B2CF9AE}" pid="11" name="ContentTypeId">
    <vt:lpwstr>0x01010091F577C1D8D6BC4B9C51D665B6080C82</vt:lpwstr>
  </property>
</Properties>
</file>